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852D72" w:rsidRDefault="003A3FEF" w:rsidP="003E4C08">
      <w:pPr>
        <w:rPr>
          <w:rFonts w:ascii="Arial" w:hAnsi="Arial" w:cs="Arial"/>
        </w:rPr>
      </w:pPr>
    </w:p>
    <w:p w14:paraId="3D0D4E49" w14:textId="032AD43A" w:rsidR="000A42F2" w:rsidRPr="00852D72" w:rsidRDefault="00CE5635" w:rsidP="00895ED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5g</w:t>
      </w:r>
      <w:r w:rsidR="00895EDD" w:rsidRPr="00852D72">
        <w:rPr>
          <w:rFonts w:ascii="Arial" w:hAnsi="Arial" w:cs="Arial"/>
          <w:i/>
        </w:rPr>
        <w:t xml:space="preserve">- </w:t>
      </w:r>
      <w:r w:rsidR="00A2395E" w:rsidRPr="00852D72">
        <w:rPr>
          <w:rFonts w:ascii="Arial" w:hAnsi="Arial" w:cs="Arial"/>
          <w:i/>
        </w:rPr>
        <w:t>Szczegółowy opis przedmiotu z</w:t>
      </w:r>
      <w:r w:rsidR="00895EDD" w:rsidRPr="00852D72">
        <w:rPr>
          <w:rFonts w:ascii="Arial" w:hAnsi="Arial" w:cs="Arial"/>
          <w:i/>
        </w:rPr>
        <w:t>amówienia</w:t>
      </w:r>
    </w:p>
    <w:p w14:paraId="0700E574" w14:textId="77777777" w:rsidR="0086087A" w:rsidRPr="00852D72" w:rsidRDefault="0086087A" w:rsidP="0086087A">
      <w:pPr>
        <w:jc w:val="left"/>
        <w:rPr>
          <w:rFonts w:ascii="Arial" w:hAnsi="Arial" w:cs="Arial"/>
        </w:rPr>
      </w:pPr>
      <w:r w:rsidRPr="00852D72">
        <w:rPr>
          <w:rFonts w:ascii="Arial" w:hAnsi="Arial" w:cs="Arial"/>
        </w:rPr>
        <w:t>Skrócona nazwa zamówienia:</w:t>
      </w:r>
      <w:bookmarkStart w:id="0" w:name="_GoBack"/>
      <w:bookmarkEnd w:id="0"/>
    </w:p>
    <w:p w14:paraId="36A04F7A" w14:textId="62CB499D" w:rsidR="0086087A" w:rsidRPr="00852D72" w:rsidRDefault="0086087A" w:rsidP="00B7771A">
      <w:pPr>
        <w:spacing w:after="160" w:line="256" w:lineRule="auto"/>
        <w:ind w:left="360"/>
        <w:rPr>
          <w:rFonts w:ascii="Arial" w:hAnsi="Arial" w:cs="Arial"/>
        </w:rPr>
      </w:pPr>
      <w:r w:rsidRPr="00852D72">
        <w:rPr>
          <w:rFonts w:ascii="Arial" w:hAnsi="Arial" w:cs="Arial"/>
        </w:rPr>
        <w:t>Wykonanie dokumentacji projektowej</w:t>
      </w:r>
      <w:r w:rsidR="008A41C4" w:rsidRPr="00852D72">
        <w:rPr>
          <w:rFonts w:ascii="Arial" w:hAnsi="Arial" w:cs="Arial"/>
        </w:rPr>
        <w:t xml:space="preserve"> dla zadania </w:t>
      </w:r>
      <w:bookmarkStart w:id="1" w:name="_Hlk37924179"/>
      <w:r w:rsidR="008A41C4" w:rsidRPr="00852D72">
        <w:rPr>
          <w:rFonts w:ascii="Arial" w:hAnsi="Arial" w:cs="Arial"/>
        </w:rPr>
        <w:t xml:space="preserve">inwestycyjnego pn. </w:t>
      </w:r>
      <w:bookmarkStart w:id="2" w:name="_Hlk102499379"/>
      <w:r w:rsidR="00B7771A" w:rsidRPr="00852D72">
        <w:rPr>
          <w:rFonts w:ascii="Arial" w:hAnsi="Arial" w:cs="Arial"/>
          <w:bCs/>
        </w:rPr>
        <w:t>„Budowa</w:t>
      </w:r>
      <w:r w:rsidR="00B7771A" w:rsidRPr="00852D72">
        <w:rPr>
          <w:rFonts w:ascii="Arial" w:hAnsi="Arial" w:cs="Arial"/>
        </w:rPr>
        <w:t xml:space="preserve"> Stacji zgazowania tlenu ciekłego, rozprężalni tlenu i wykonanie </w:t>
      </w:r>
      <w:r w:rsidR="00B7771A" w:rsidRPr="00852D72">
        <w:rPr>
          <w:rFonts w:ascii="Arial" w:hAnsi="Arial" w:cs="Arial"/>
          <w:bCs/>
        </w:rPr>
        <w:t xml:space="preserve">instalacji tlenowej </w:t>
      </w:r>
      <w:r w:rsidR="00B7771A" w:rsidRPr="00852D72">
        <w:rPr>
          <w:rFonts w:ascii="Arial" w:hAnsi="Arial" w:cs="Arial"/>
        </w:rPr>
        <w:t>w Nowym Szpitalu w  Nakle nad Notecią w związku z COVID19”</w:t>
      </w:r>
      <w:bookmarkEnd w:id="1"/>
    </w:p>
    <w:bookmarkEnd w:id="2"/>
    <w:p w14:paraId="42810FF3" w14:textId="3E6BDF1D" w:rsidR="000A42F2" w:rsidRPr="00852D72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Opis przedmiotu zamówienia: </w:t>
      </w:r>
    </w:p>
    <w:p w14:paraId="7E891712" w14:textId="357AF110" w:rsidR="00B7771A" w:rsidRPr="00852D72" w:rsidRDefault="000A42F2" w:rsidP="00B7771A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bookmarkStart w:id="3" w:name="_Hlk101418889"/>
      <w:r w:rsidRPr="00852D72">
        <w:rPr>
          <w:rFonts w:ascii="Arial" w:hAnsi="Arial" w:cs="Arial"/>
        </w:rPr>
        <w:t>Przedmiotem zamówienia</w:t>
      </w:r>
      <w:r w:rsidR="00BA5AAA" w:rsidRPr="00852D72">
        <w:rPr>
          <w:rFonts w:ascii="Arial" w:hAnsi="Arial" w:cs="Arial"/>
        </w:rPr>
        <w:t xml:space="preserve"> jest </w:t>
      </w:r>
      <w:r w:rsidR="008A41C4" w:rsidRPr="00852D72">
        <w:rPr>
          <w:rFonts w:ascii="Arial" w:hAnsi="Arial" w:cs="Arial"/>
        </w:rPr>
        <w:t xml:space="preserve">wykonanie kompletnej dokumentacji projektowej dla </w:t>
      </w:r>
      <w:r w:rsidR="00FE621F" w:rsidRPr="00852D72">
        <w:rPr>
          <w:rFonts w:ascii="Arial" w:hAnsi="Arial" w:cs="Arial"/>
        </w:rPr>
        <w:t xml:space="preserve">potrzeb realizacji </w:t>
      </w:r>
      <w:r w:rsidR="008A41C4" w:rsidRPr="00852D72">
        <w:rPr>
          <w:rFonts w:ascii="Arial" w:hAnsi="Arial" w:cs="Arial"/>
        </w:rPr>
        <w:t>zadania inwestycyjnego pn.</w:t>
      </w:r>
      <w:r w:rsidR="00017480" w:rsidRPr="00852D72">
        <w:rPr>
          <w:rFonts w:ascii="Arial" w:hAnsi="Arial" w:cs="Arial"/>
        </w:rPr>
        <w:t xml:space="preserve"> </w:t>
      </w:r>
      <w:r w:rsidR="00B7771A" w:rsidRPr="00852D72">
        <w:rPr>
          <w:rFonts w:ascii="Arial" w:hAnsi="Arial" w:cs="Arial"/>
          <w:bCs/>
        </w:rPr>
        <w:t>„Budowa</w:t>
      </w:r>
      <w:r w:rsidR="00B7771A" w:rsidRPr="00852D72">
        <w:rPr>
          <w:rFonts w:ascii="Arial" w:hAnsi="Arial" w:cs="Arial"/>
        </w:rPr>
        <w:t xml:space="preserve"> Stacji zgazowania tlenu ciekłego, rozprężalni tlenu i wykonanie </w:t>
      </w:r>
      <w:r w:rsidR="00B7771A" w:rsidRPr="00852D72">
        <w:rPr>
          <w:rFonts w:ascii="Arial" w:hAnsi="Arial" w:cs="Arial"/>
          <w:bCs/>
        </w:rPr>
        <w:t xml:space="preserve">instalacji tlenowej </w:t>
      </w:r>
      <w:r w:rsidR="00B7771A" w:rsidRPr="00852D72">
        <w:rPr>
          <w:rFonts w:ascii="Arial" w:hAnsi="Arial" w:cs="Arial"/>
        </w:rPr>
        <w:t>w Nowym Szpitalu w  Nakle nad Notecią w związku z COVID19”</w:t>
      </w:r>
    </w:p>
    <w:p w14:paraId="240FB425" w14:textId="79B7DBA8" w:rsidR="001546A8" w:rsidRPr="00852D72" w:rsidRDefault="002173AD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852D72">
        <w:rPr>
          <w:rFonts w:ascii="Arial" w:hAnsi="Arial" w:cs="Arial"/>
        </w:rPr>
        <w:t xml:space="preserve">Inwestycja jest finasowania w </w:t>
      </w:r>
      <w:r w:rsidR="00017480" w:rsidRPr="00852D72">
        <w:rPr>
          <w:rFonts w:ascii="Arial" w:hAnsi="Arial" w:cs="Arial"/>
        </w:rPr>
        <w:t>9</w:t>
      </w:r>
      <w:r w:rsidR="00B7771A" w:rsidRPr="00852D72">
        <w:rPr>
          <w:rFonts w:ascii="Arial" w:hAnsi="Arial" w:cs="Arial"/>
        </w:rPr>
        <w:t>8</w:t>
      </w:r>
      <w:r w:rsidRPr="00852D72">
        <w:rPr>
          <w:rFonts w:ascii="Arial" w:hAnsi="Arial" w:cs="Arial"/>
        </w:rPr>
        <w:t xml:space="preserve">% z dotacji ze środków Skarbu Państwa w ramach umowy </w:t>
      </w:r>
      <w:r w:rsidR="00D05896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nr </w:t>
      </w:r>
      <w:r w:rsidR="00B7771A" w:rsidRPr="00852D72">
        <w:rPr>
          <w:rFonts w:ascii="Arial" w:hAnsi="Arial" w:cs="Arial"/>
        </w:rPr>
        <w:t>27/2022 zawartej z Wojewodą Kujawsko – Pomorskim</w:t>
      </w:r>
      <w:r w:rsidRPr="00852D72">
        <w:rPr>
          <w:rFonts w:ascii="Arial" w:hAnsi="Arial" w:cs="Arial"/>
        </w:rPr>
        <w:t xml:space="preserve">. Wykonawca jest zobowiązany do </w:t>
      </w:r>
      <w:r w:rsidR="00B7771A" w:rsidRPr="00852D72">
        <w:rPr>
          <w:rFonts w:ascii="Arial" w:hAnsi="Arial" w:cs="Arial"/>
        </w:rPr>
        <w:t xml:space="preserve">najwyższej </w:t>
      </w:r>
      <w:r w:rsidRPr="00852D72">
        <w:rPr>
          <w:rFonts w:ascii="Arial" w:hAnsi="Arial" w:cs="Arial"/>
        </w:rPr>
        <w:t>staranności w realizacji przedmiotu umowy</w:t>
      </w:r>
      <w:r w:rsidR="003436CF" w:rsidRPr="00852D72">
        <w:rPr>
          <w:rFonts w:ascii="Arial" w:hAnsi="Arial" w:cs="Arial"/>
        </w:rPr>
        <w:t xml:space="preserve"> oraz fakturowania wynagrodzenia za wykonanie przedmiotu zamówienia zgodnie z wymogami Instytucji Finansującej przedmiotowe zadanie inwestycyjne.</w:t>
      </w:r>
      <w:r w:rsidRPr="00852D72">
        <w:rPr>
          <w:rFonts w:ascii="Arial" w:hAnsi="Arial" w:cs="Arial"/>
        </w:rPr>
        <w:t xml:space="preserve"> </w:t>
      </w:r>
    </w:p>
    <w:p w14:paraId="513A4B7B" w14:textId="43E42401" w:rsidR="00D93C45" w:rsidRPr="00852D72" w:rsidRDefault="00D93C45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852D72">
        <w:rPr>
          <w:rFonts w:ascii="Arial" w:eastAsiaTheme="minorHAnsi" w:hAnsi="Arial" w:cs="Arial"/>
        </w:rPr>
        <w:t xml:space="preserve">Inwestorem jest </w:t>
      </w:r>
      <w:r w:rsidR="00B7771A" w:rsidRPr="00852D72">
        <w:rPr>
          <w:rFonts w:ascii="Arial" w:eastAsiaTheme="minorHAnsi" w:hAnsi="Arial" w:cs="Arial"/>
        </w:rPr>
        <w:t xml:space="preserve">Nowy Szpital Sp. z o.o. </w:t>
      </w:r>
      <w:r w:rsidRPr="00852D72">
        <w:rPr>
          <w:rFonts w:ascii="Arial" w:hAnsi="Arial" w:cs="Arial"/>
        </w:rPr>
        <w:t xml:space="preserve">z siedzibą w </w:t>
      </w:r>
      <w:r w:rsidR="00B7771A" w:rsidRPr="00852D72">
        <w:rPr>
          <w:rFonts w:ascii="Arial" w:hAnsi="Arial" w:cs="Arial"/>
        </w:rPr>
        <w:t xml:space="preserve">Nakle nad Notecią, </w:t>
      </w:r>
      <w:r w:rsidRPr="00852D72">
        <w:rPr>
          <w:rFonts w:ascii="Arial" w:hAnsi="Arial" w:cs="Arial"/>
        </w:rPr>
        <w:t>ul.</w:t>
      </w:r>
      <w:r w:rsidR="00B7771A" w:rsidRPr="00852D72">
        <w:rPr>
          <w:rFonts w:ascii="Arial" w:hAnsi="Arial" w:cs="Arial"/>
        </w:rPr>
        <w:t xml:space="preserve"> Mickiewicza </w:t>
      </w:r>
      <w:r w:rsidR="00892C53" w:rsidRPr="00852D72">
        <w:rPr>
          <w:rFonts w:ascii="Arial" w:hAnsi="Arial" w:cs="Arial"/>
        </w:rPr>
        <w:t>7, 89-100 Nakło nad Notecią</w:t>
      </w:r>
      <w:r w:rsidRPr="00852D72">
        <w:rPr>
          <w:rFonts w:ascii="Arial" w:hAnsi="Arial" w:cs="Arial"/>
        </w:rPr>
        <w:t>.</w:t>
      </w:r>
    </w:p>
    <w:p w14:paraId="77669E31" w14:textId="22460658" w:rsidR="001546A8" w:rsidRPr="00852D72" w:rsidRDefault="001546A8" w:rsidP="001546A8">
      <w:pPr>
        <w:pStyle w:val="Akapitzlist"/>
        <w:numPr>
          <w:ilvl w:val="0"/>
          <w:numId w:val="1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</w:rPr>
      </w:pPr>
      <w:r w:rsidRPr="00852D72">
        <w:rPr>
          <w:rFonts w:ascii="Arial" w:hAnsi="Arial" w:cs="Arial"/>
          <w:u w:val="single"/>
        </w:rPr>
        <w:t>Przedmiot zamówienia obejmuje</w:t>
      </w:r>
      <w:r w:rsidRPr="00852D72">
        <w:rPr>
          <w:rFonts w:ascii="Arial" w:hAnsi="Arial" w:cs="Arial"/>
        </w:rPr>
        <w:t xml:space="preserve"> wykonanie wielobranżowej dokumentacji projektowej zgodnie z obowiązującym prawem budowlanym</w:t>
      </w:r>
      <w:r w:rsidR="001D1303" w:rsidRPr="00852D72">
        <w:rPr>
          <w:rFonts w:ascii="Arial" w:hAnsi="Arial" w:cs="Arial"/>
        </w:rPr>
        <w:t>, ustawą o wyrobach medycznych</w:t>
      </w:r>
      <w:r w:rsidRPr="00852D72">
        <w:rPr>
          <w:rFonts w:ascii="Arial" w:hAnsi="Arial" w:cs="Arial"/>
        </w:rPr>
        <w:t xml:space="preserve"> oraz normą  EN ISO 7396-1:2016 S</w:t>
      </w:r>
      <w:r w:rsidRPr="00852D72">
        <w:rPr>
          <w:rStyle w:val="Uwydatnienie"/>
          <w:rFonts w:ascii="Arial" w:hAnsi="Arial" w:cs="Arial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852D72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shd w:val="clear" w:color="auto" w:fill="FFFFFF"/>
        </w:rPr>
      </w:pP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Projektant poprzedzi wykonanie 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kompletnej 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dokumentacji projektowej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[zwanej zamiennie KDP]</w:t>
      </w:r>
      <w:r w:rsidR="002173AD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:</w:t>
      </w:r>
    </w:p>
    <w:p w14:paraId="291D2BDD" w14:textId="42441955" w:rsidR="00AD3BDD" w:rsidRPr="00852D72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shd w:val="clear" w:color="auto" w:fill="FFFFFF"/>
        </w:rPr>
      </w:pPr>
      <w:bookmarkStart w:id="4" w:name="_Hlk102499536"/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Wykonaniem inwentaryzacji budowlanej d</w:t>
      </w:r>
      <w:r w:rsidR="00AD3BDD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la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celów projektowych</w:t>
      </w:r>
      <w:r w:rsidR="002173AD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.</w:t>
      </w:r>
      <w:r w:rsidR="006B4A82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</w:t>
      </w:r>
    </w:p>
    <w:p w14:paraId="4E637F7F" w14:textId="07150C39" w:rsidR="00017480" w:rsidRPr="00852D72" w:rsidRDefault="00AD3BDD" w:rsidP="00017480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shd w:val="clear" w:color="auto" w:fill="FFFFFF"/>
        </w:rPr>
      </w:pPr>
      <w:r w:rsidRPr="00852D72">
        <w:rPr>
          <w:rFonts w:ascii="Arial" w:hAnsi="Arial" w:cs="Arial"/>
        </w:rPr>
        <w:t>sporządzenie bilansu zapotrzebowania na tlen dla</w:t>
      </w:r>
      <w:r w:rsidR="00C617C3" w:rsidRPr="00852D72">
        <w:rPr>
          <w:rFonts w:ascii="Arial" w:hAnsi="Arial" w:cs="Arial"/>
        </w:rPr>
        <w:t xml:space="preserve"> </w:t>
      </w:r>
      <w:r w:rsidR="00892C53" w:rsidRPr="00852D72">
        <w:rPr>
          <w:rFonts w:ascii="Arial" w:hAnsi="Arial" w:cs="Arial"/>
        </w:rPr>
        <w:t xml:space="preserve">nowoprojektowanych 40 szt. </w:t>
      </w:r>
      <w:r w:rsidRPr="00852D72">
        <w:rPr>
          <w:rFonts w:ascii="Arial" w:hAnsi="Arial" w:cs="Arial"/>
        </w:rPr>
        <w:t>gniazd tlenowych</w:t>
      </w:r>
      <w:r w:rsidR="00892C53" w:rsidRPr="00852D72">
        <w:rPr>
          <w:rFonts w:ascii="Arial" w:hAnsi="Arial" w:cs="Arial"/>
        </w:rPr>
        <w:t xml:space="preserve"> w budynku głównym </w:t>
      </w:r>
      <w:r w:rsidR="00C617C3" w:rsidRPr="00852D72">
        <w:rPr>
          <w:rFonts w:ascii="Arial" w:hAnsi="Arial" w:cs="Arial"/>
        </w:rPr>
        <w:t>szpitala</w:t>
      </w:r>
      <w:r w:rsidR="00892C53" w:rsidRPr="00852D72">
        <w:rPr>
          <w:rFonts w:ascii="Arial" w:hAnsi="Arial" w:cs="Arial"/>
        </w:rPr>
        <w:t xml:space="preserve"> dla potrzeb leczenia pacjentów covidowych, w tym 5 stanowisk respiratorowych.</w:t>
      </w:r>
    </w:p>
    <w:p w14:paraId="58DD0CE1" w14:textId="753E3153" w:rsidR="00892C53" w:rsidRPr="00852D72" w:rsidRDefault="00483AD0" w:rsidP="00D455E7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shd w:val="clear" w:color="auto" w:fill="FFFFFF"/>
        </w:rPr>
      </w:pP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Przedstawienie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m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i uzgodnienie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m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pisemn</w:t>
      </w:r>
      <w:r w:rsidR="002173AD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i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e z Zamawiającym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szczegółowego zakresu projektowego celem spełnienia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wymogów normy</w:t>
      </w:r>
      <w:r w:rsidR="000D1B51" w:rsidRPr="00852D72">
        <w:rPr>
          <w:rFonts w:ascii="Arial" w:hAnsi="Arial" w:cs="Arial"/>
        </w:rPr>
        <w:t xml:space="preserve"> EN ISO 7396-1:2016, obowiązujących </w:t>
      </w:r>
      <w:r w:rsidR="000D1B51"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warunków technicznych, sanitarnych oraz zapewnienia osiągniecia celów określnych dla</w:t>
      </w:r>
      <w:r w:rsidRPr="00852D72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="000D1B51" w:rsidRPr="00852D72">
        <w:rPr>
          <w:rFonts w:ascii="Arial" w:hAnsi="Arial" w:cs="Arial"/>
        </w:rPr>
        <w:t>zadania inwestycyjnego pn.</w:t>
      </w:r>
      <w:r w:rsidR="00892C53" w:rsidRPr="00852D72">
        <w:rPr>
          <w:rFonts w:ascii="Arial" w:hAnsi="Arial" w:cs="Arial"/>
        </w:rPr>
        <w:t xml:space="preserve">: </w:t>
      </w:r>
      <w:r w:rsidR="00892C53" w:rsidRPr="00852D72">
        <w:rPr>
          <w:rFonts w:ascii="Arial" w:hAnsi="Arial" w:cs="Arial"/>
          <w:bCs/>
        </w:rPr>
        <w:t>„Budowa</w:t>
      </w:r>
      <w:r w:rsidR="00892C53" w:rsidRPr="00852D72">
        <w:rPr>
          <w:rFonts w:ascii="Arial" w:hAnsi="Arial" w:cs="Arial"/>
        </w:rPr>
        <w:t xml:space="preserve"> Stacji zgazowania tlenu ciekłego, rozprężalni tlenu i wykonanie </w:t>
      </w:r>
      <w:r w:rsidR="00892C53" w:rsidRPr="00852D72">
        <w:rPr>
          <w:rFonts w:ascii="Arial" w:hAnsi="Arial" w:cs="Arial"/>
          <w:bCs/>
        </w:rPr>
        <w:t xml:space="preserve">instalacji tlenowej </w:t>
      </w:r>
      <w:r w:rsidR="00892C53" w:rsidRPr="00852D72">
        <w:rPr>
          <w:rFonts w:ascii="Arial" w:hAnsi="Arial" w:cs="Arial"/>
        </w:rPr>
        <w:t>w Nowym Szpitalu w  Nakle nad Notecią w związku z COVID19”</w:t>
      </w:r>
    </w:p>
    <w:bookmarkEnd w:id="4"/>
    <w:p w14:paraId="4EEAEA40" w14:textId="5CF2DBF0" w:rsidR="00FE621F" w:rsidRPr="00852D72" w:rsidRDefault="008A41C4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</w:rPr>
      </w:pPr>
      <w:r w:rsidRPr="00852D72">
        <w:rPr>
          <w:rFonts w:ascii="Arial" w:hAnsi="Arial" w:cs="Arial"/>
          <w:u w:val="single"/>
        </w:rPr>
        <w:t xml:space="preserve">Zakres </w:t>
      </w:r>
      <w:r w:rsidR="00FE621F" w:rsidRPr="00852D72">
        <w:rPr>
          <w:rFonts w:ascii="Arial" w:hAnsi="Arial" w:cs="Arial"/>
          <w:u w:val="single"/>
        </w:rPr>
        <w:t>projektowy obejmuje</w:t>
      </w:r>
      <w:r w:rsidR="00FE621F" w:rsidRPr="00852D72">
        <w:rPr>
          <w:rFonts w:ascii="Arial" w:hAnsi="Arial" w:cs="Arial"/>
        </w:rPr>
        <w:t>:</w:t>
      </w:r>
    </w:p>
    <w:p w14:paraId="1406F86D" w14:textId="7C00AF8F" w:rsidR="00A5609A" w:rsidRPr="00852D72" w:rsidRDefault="00213D78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</w:rPr>
      </w:pPr>
      <w:bookmarkStart w:id="5" w:name="_Hlk101511761"/>
      <w:r w:rsidRPr="00852D72">
        <w:rPr>
          <w:rFonts w:ascii="Arial" w:hAnsi="Arial" w:cs="Arial"/>
        </w:rPr>
        <w:t xml:space="preserve">budowę </w:t>
      </w:r>
      <w:r w:rsidR="00017480" w:rsidRPr="00852D72">
        <w:rPr>
          <w:rFonts w:ascii="Arial" w:hAnsi="Arial" w:cs="Arial"/>
        </w:rPr>
        <w:t>S</w:t>
      </w:r>
      <w:r w:rsidRPr="00852D72">
        <w:rPr>
          <w:rFonts w:ascii="Arial" w:hAnsi="Arial" w:cs="Arial"/>
        </w:rPr>
        <w:t>tacji zgazowania tlenu ciekłego ze zbiornikiem</w:t>
      </w:r>
      <w:r w:rsidRPr="00852D72">
        <w:rPr>
          <w:rFonts w:ascii="Arial" w:hAnsi="Arial" w:cs="Arial"/>
        </w:rPr>
        <w:br/>
        <w:t xml:space="preserve">o pojemności co najmniej </w:t>
      </w:r>
      <w:r w:rsidR="00892C53" w:rsidRPr="00852D72">
        <w:rPr>
          <w:rFonts w:ascii="Arial" w:hAnsi="Arial" w:cs="Arial"/>
        </w:rPr>
        <w:t>9</w:t>
      </w:r>
      <w:r w:rsidRPr="00852D72">
        <w:rPr>
          <w:rFonts w:ascii="Arial" w:hAnsi="Arial" w:cs="Arial"/>
        </w:rPr>
        <w:t xml:space="preserve"> 000 l </w:t>
      </w:r>
      <w:r w:rsidRPr="00852D72">
        <w:rPr>
          <w:rFonts w:ascii="Arial" w:hAnsi="Arial" w:cs="Arial"/>
          <w:shd w:val="clear" w:color="auto" w:fill="FFFFFF"/>
        </w:rPr>
        <w:t>wg wytycznych MESSER</w:t>
      </w:r>
      <w:r w:rsidR="00B71AC4" w:rsidRPr="00852D72">
        <w:rPr>
          <w:rFonts w:ascii="Arial" w:hAnsi="Arial" w:cs="Arial"/>
        </w:rPr>
        <w:t xml:space="preserve">. </w:t>
      </w:r>
      <w:r w:rsidR="00A5609A" w:rsidRPr="00852D72">
        <w:rPr>
          <w:rFonts w:ascii="Arial" w:hAnsi="Arial" w:cs="Arial"/>
        </w:rPr>
        <w:t>Projektant zobowiązany jest współdziałać z dostawcą zbiornika i parownicy celem doboru optymalnych kosztowo rozwiązań lokalizacji i budowy Stacji zgazowania tlenu ciekłego w warunkach lokalnych Zamawiającego.</w:t>
      </w:r>
      <w:r w:rsidR="00A5609A" w:rsidRPr="00852D72">
        <w:rPr>
          <w:rFonts w:ascii="Arial" w:hAnsi="Arial" w:cs="Arial"/>
          <w:u w:val="single"/>
        </w:rPr>
        <w:t>.</w:t>
      </w:r>
      <w:r w:rsidR="00627222" w:rsidRPr="00852D72">
        <w:rPr>
          <w:rFonts w:ascii="Arial" w:hAnsi="Arial" w:cs="Arial"/>
          <w:u w:val="single"/>
        </w:rPr>
        <w:t xml:space="preserve"> </w:t>
      </w:r>
      <w:r w:rsidR="00627222" w:rsidRPr="00852D72">
        <w:rPr>
          <w:rFonts w:ascii="Arial" w:hAnsi="Arial" w:cs="Arial"/>
          <w:bCs/>
        </w:rPr>
        <w:t xml:space="preserve"> Lokalizacja stacji zgazowania tlenu ma zapewnić dostawę i montaż zbiornika ciekłego tlenu 9000 l z parownicą, osprzętem i armaturą odcinającą, wykonanie instalacji odgromowej zbiornika </w:t>
      </w:r>
      <w:r w:rsidR="00627222" w:rsidRPr="00852D72">
        <w:rPr>
          <w:rFonts w:ascii="Arial" w:hAnsi="Arial" w:cs="Arial"/>
        </w:rPr>
        <w:t xml:space="preserve">Wytyczne firmy MESSER stanowią </w:t>
      </w:r>
      <w:r w:rsidR="00627222" w:rsidRPr="00852D72">
        <w:rPr>
          <w:rFonts w:ascii="Arial" w:hAnsi="Arial" w:cs="Arial"/>
          <w:u w:val="single"/>
        </w:rPr>
        <w:t>załączniki nr 1.1, 1.12, 1.3</w:t>
      </w:r>
      <w:r w:rsidR="00627222" w:rsidRPr="00852D72">
        <w:rPr>
          <w:rFonts w:ascii="Arial" w:hAnsi="Arial" w:cs="Arial"/>
          <w:bCs/>
        </w:rPr>
        <w:t>.</w:t>
      </w:r>
    </w:p>
    <w:p w14:paraId="0DE5DCDA" w14:textId="59C249DB" w:rsidR="00892C53" w:rsidRPr="00852D72" w:rsidRDefault="00892C53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</w:rPr>
      </w:pPr>
      <w:r w:rsidRPr="00852D72">
        <w:rPr>
          <w:rFonts w:ascii="Arial" w:hAnsi="Arial" w:cs="Arial"/>
        </w:rPr>
        <w:t>Budowę rozprężalni tlenu</w:t>
      </w:r>
      <w:r w:rsidR="00627222" w:rsidRPr="00852D72">
        <w:rPr>
          <w:rFonts w:ascii="Arial" w:hAnsi="Arial" w:cs="Arial"/>
        </w:rPr>
        <w:t xml:space="preserve"> jako rezerwowego źródła zasilania tlenu dla całego szpitala.</w:t>
      </w:r>
    </w:p>
    <w:p w14:paraId="1C9E200A" w14:textId="084B587B" w:rsidR="00892C53" w:rsidRPr="00852D72" w:rsidRDefault="00892C53" w:rsidP="00892C53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852D72">
        <w:rPr>
          <w:rFonts w:ascii="Arial" w:hAnsi="Arial" w:cs="Arial"/>
          <w:bCs/>
        </w:rPr>
        <w:t>Budowę wyrobu medycznego – instalacji tlenowej na odcinku od zbiornika do rozprężali tlenu, instalacja tlenowa w rozpręż</w:t>
      </w:r>
      <w:r w:rsidR="00627222" w:rsidRPr="00852D72">
        <w:rPr>
          <w:rFonts w:ascii="Arial" w:hAnsi="Arial" w:cs="Arial"/>
          <w:bCs/>
        </w:rPr>
        <w:t>a</w:t>
      </w:r>
      <w:r w:rsidRPr="00852D72">
        <w:rPr>
          <w:rFonts w:ascii="Arial" w:hAnsi="Arial" w:cs="Arial"/>
          <w:bCs/>
        </w:rPr>
        <w:t xml:space="preserve">lni tlenu z automatyką, wykonanie instalacji tlenu wewnętrznej w budynku głównym szpitala z montażem gniazd tlenowych 40 szt., </w:t>
      </w:r>
    </w:p>
    <w:p w14:paraId="5C4978E0" w14:textId="191504C2" w:rsidR="00627222" w:rsidRPr="00852D72" w:rsidRDefault="00627222" w:rsidP="0055050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</w:rPr>
      </w:pPr>
      <w:bookmarkStart w:id="6" w:name="_Hlk102499874"/>
      <w:bookmarkEnd w:id="3"/>
      <w:bookmarkEnd w:id="5"/>
      <w:r w:rsidRPr="00852D72">
        <w:rPr>
          <w:rFonts w:ascii="Arial" w:eastAsiaTheme="minorHAnsi" w:hAnsi="Arial" w:cs="Arial"/>
        </w:rPr>
        <w:t xml:space="preserve">Nowoprojektowane: Stacja zgazowania tlenu, rozpreżalnia </w:t>
      </w:r>
      <w:r w:rsidR="00550507" w:rsidRPr="00852D72">
        <w:rPr>
          <w:rFonts w:ascii="Arial" w:eastAsiaTheme="minorHAnsi" w:hAnsi="Arial" w:cs="Arial"/>
        </w:rPr>
        <w:t>tlenu</w:t>
      </w:r>
      <w:r w:rsidRPr="00852D72">
        <w:rPr>
          <w:rFonts w:ascii="Arial" w:eastAsiaTheme="minorHAnsi" w:hAnsi="Arial" w:cs="Arial"/>
        </w:rPr>
        <w:t xml:space="preserve">, </w:t>
      </w:r>
      <w:r w:rsidR="00852D72" w:rsidRPr="00852D72">
        <w:rPr>
          <w:rFonts w:ascii="Arial" w:eastAsiaTheme="minorHAnsi" w:hAnsi="Arial" w:cs="Arial"/>
        </w:rPr>
        <w:t>instalacje</w:t>
      </w:r>
      <w:r w:rsidRPr="00852D72">
        <w:rPr>
          <w:rFonts w:ascii="Arial" w:eastAsiaTheme="minorHAnsi" w:hAnsi="Arial" w:cs="Arial"/>
        </w:rPr>
        <w:t xml:space="preserve"> </w:t>
      </w:r>
      <w:r w:rsidR="00852D72" w:rsidRPr="00852D72">
        <w:rPr>
          <w:rFonts w:ascii="Arial" w:eastAsiaTheme="minorHAnsi" w:hAnsi="Arial" w:cs="Arial"/>
        </w:rPr>
        <w:t>tlenowe</w:t>
      </w:r>
      <w:r w:rsidRPr="00852D72">
        <w:rPr>
          <w:rFonts w:ascii="Arial" w:eastAsiaTheme="minorHAnsi" w:hAnsi="Arial" w:cs="Arial"/>
        </w:rPr>
        <w:t xml:space="preserve"> będą dostosowane do </w:t>
      </w:r>
      <w:r w:rsidR="003E4169" w:rsidRPr="00852D72">
        <w:rPr>
          <w:rFonts w:ascii="Arial" w:eastAsiaTheme="minorHAnsi" w:hAnsi="Arial" w:cs="Arial"/>
        </w:rPr>
        <w:t>zwiększonego</w:t>
      </w:r>
      <w:r w:rsidR="00550507" w:rsidRPr="00852D72">
        <w:rPr>
          <w:rFonts w:ascii="Arial" w:eastAsiaTheme="minorHAnsi" w:hAnsi="Arial" w:cs="Arial"/>
        </w:rPr>
        <w:t xml:space="preserve"> poboru tlenu w czasie leczenia pacjentów covidowych</w:t>
      </w:r>
      <w:r w:rsidRPr="00852D72">
        <w:rPr>
          <w:rFonts w:ascii="Arial" w:eastAsiaTheme="minorHAnsi" w:hAnsi="Arial" w:cs="Arial"/>
        </w:rPr>
        <w:t xml:space="preserve">. </w:t>
      </w:r>
    </w:p>
    <w:bookmarkEnd w:id="6"/>
    <w:p w14:paraId="7862D735" w14:textId="0F27699A" w:rsidR="00DB6431" w:rsidRPr="00852D72" w:rsidRDefault="00DB6431" w:rsidP="00FE62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852D72">
        <w:rPr>
          <w:rFonts w:ascii="Arial" w:hAnsi="Arial" w:cs="Arial"/>
          <w:u w:val="single"/>
        </w:rPr>
        <w:t>Zakres rzeczowy inwestycji obejmuje</w:t>
      </w:r>
      <w:r w:rsidR="00403BAD" w:rsidRPr="00852D72">
        <w:rPr>
          <w:rFonts w:ascii="Arial" w:hAnsi="Arial" w:cs="Arial"/>
          <w:u w:val="single"/>
        </w:rPr>
        <w:t xml:space="preserve"> w </w:t>
      </w:r>
      <w:r w:rsidR="00F31896" w:rsidRPr="00852D72">
        <w:rPr>
          <w:rFonts w:ascii="Arial" w:hAnsi="Arial" w:cs="Arial"/>
          <w:u w:val="single"/>
        </w:rPr>
        <w:t>szczególności</w:t>
      </w:r>
      <w:r w:rsidRPr="00852D72">
        <w:rPr>
          <w:rFonts w:ascii="Arial" w:hAnsi="Arial" w:cs="Arial"/>
        </w:rPr>
        <w:t>:</w:t>
      </w:r>
    </w:p>
    <w:p w14:paraId="57D9D951" w14:textId="7B9A4583" w:rsidR="00507E84" w:rsidRPr="00852D72" w:rsidRDefault="00507E84" w:rsidP="00507E84">
      <w:pPr>
        <w:shd w:val="clear" w:color="auto" w:fill="FFFFFF"/>
        <w:spacing w:after="0" w:line="240" w:lineRule="auto"/>
        <w:ind w:left="708"/>
        <w:rPr>
          <w:rFonts w:ascii="Arial" w:hAnsi="Arial" w:cs="Arial"/>
          <w:i/>
          <w:iCs/>
        </w:rPr>
      </w:pPr>
      <w:r w:rsidRPr="00852D72">
        <w:rPr>
          <w:rFonts w:ascii="Arial" w:hAnsi="Arial" w:cs="Arial"/>
          <w:i/>
          <w:iCs/>
        </w:rPr>
        <w:t xml:space="preserve">wykonanie wyrobu medycznego – instalacji tlenowej na odcinku od zbiornika do rozprężalni tlenu, instalacja tlenowa w rozprężalni tlenu z automatyką, wykonanie instalacji wewnętrznej </w:t>
      </w:r>
      <w:r w:rsidRPr="00852D72">
        <w:rPr>
          <w:rFonts w:ascii="Arial" w:hAnsi="Arial" w:cs="Arial"/>
          <w:i/>
          <w:iCs/>
        </w:rPr>
        <w:lastRenderedPageBreak/>
        <w:t xml:space="preserve">tlenu w budynku w oddziałach szpitalnych z montażem gniazd tlenowych </w:t>
      </w:r>
      <w:r w:rsidR="00F31896" w:rsidRPr="00852D72">
        <w:rPr>
          <w:rFonts w:ascii="Arial" w:hAnsi="Arial" w:cs="Arial"/>
          <w:i/>
          <w:iCs/>
        </w:rPr>
        <w:t>4</w:t>
      </w:r>
      <w:r w:rsidRPr="00852D72">
        <w:rPr>
          <w:rFonts w:ascii="Arial" w:hAnsi="Arial" w:cs="Arial"/>
          <w:i/>
          <w:iCs/>
        </w:rPr>
        <w:t xml:space="preserve">0 szt.,                                                                                                 dostawę i montaż zbiornika ciekłego tlenu </w:t>
      </w:r>
      <w:r w:rsidR="00F31896" w:rsidRPr="00852D72">
        <w:rPr>
          <w:rFonts w:ascii="Arial" w:hAnsi="Arial" w:cs="Arial"/>
          <w:i/>
          <w:iCs/>
        </w:rPr>
        <w:t>9</w:t>
      </w:r>
      <w:r w:rsidRPr="00852D72">
        <w:rPr>
          <w:rFonts w:ascii="Arial" w:hAnsi="Arial" w:cs="Arial"/>
          <w:i/>
          <w:iCs/>
        </w:rPr>
        <w:t xml:space="preserve">000 l z parownicą, osprzętem i armaturą odcinającą, wykonanie instalacji odgromowej zbiornika,  budowa Stacji zgazowania tlenu do posadowienia zbiornika o pojemności </w:t>
      </w:r>
      <w:r w:rsidR="00F31896" w:rsidRPr="00852D72">
        <w:rPr>
          <w:rFonts w:ascii="Arial" w:hAnsi="Arial" w:cs="Arial"/>
          <w:i/>
          <w:iCs/>
        </w:rPr>
        <w:t>9</w:t>
      </w:r>
      <w:r w:rsidRPr="00852D72">
        <w:rPr>
          <w:rFonts w:ascii="Arial" w:hAnsi="Arial" w:cs="Arial"/>
          <w:i/>
          <w:iCs/>
        </w:rPr>
        <w:t xml:space="preserve">000 l, </w:t>
      </w:r>
      <w:r w:rsidR="00F31896" w:rsidRPr="00852D72">
        <w:rPr>
          <w:rFonts w:ascii="Arial" w:hAnsi="Arial" w:cs="Arial"/>
          <w:i/>
          <w:iCs/>
        </w:rPr>
        <w:t xml:space="preserve">budowa </w:t>
      </w:r>
      <w:r w:rsidRPr="00852D72">
        <w:rPr>
          <w:rFonts w:ascii="Arial" w:hAnsi="Arial" w:cs="Arial"/>
          <w:i/>
          <w:iCs/>
        </w:rPr>
        <w:t>rozpreżalni tlenu</w:t>
      </w:r>
      <w:r w:rsidR="00403BAD" w:rsidRPr="00852D72">
        <w:rPr>
          <w:rFonts w:ascii="Arial" w:hAnsi="Arial" w:cs="Arial"/>
          <w:i/>
          <w:iCs/>
        </w:rPr>
        <w:t>.</w:t>
      </w:r>
    </w:p>
    <w:p w14:paraId="54A83A4D" w14:textId="58523BE5" w:rsidR="00E649DB" w:rsidRPr="00852D72" w:rsidRDefault="002173AD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</w:rPr>
      </w:pPr>
      <w:r w:rsidRPr="00852D72">
        <w:rPr>
          <w:rFonts w:ascii="Arial" w:hAnsi="Arial" w:cs="Arial"/>
        </w:rPr>
        <w:t>Kompletna dokumentacji projektowa obejmować będzie odpowiednio do zakresu projektowego:</w:t>
      </w:r>
    </w:p>
    <w:p w14:paraId="6AC9264A" w14:textId="16D81025" w:rsidR="002173AD" w:rsidRPr="00852D72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>P</w:t>
      </w:r>
      <w:r w:rsidR="009C34CA" w:rsidRPr="00852D72">
        <w:rPr>
          <w:rFonts w:ascii="Arial" w:hAnsi="Arial" w:cs="Arial"/>
        </w:rPr>
        <w:t>rojekt budowlan</w:t>
      </w:r>
      <w:r w:rsidR="002173AD" w:rsidRPr="00852D72">
        <w:rPr>
          <w:rFonts w:ascii="Arial" w:hAnsi="Arial" w:cs="Arial"/>
        </w:rPr>
        <w:t>y</w:t>
      </w:r>
      <w:r w:rsidRPr="00852D72">
        <w:rPr>
          <w:rFonts w:ascii="Arial" w:hAnsi="Arial" w:cs="Arial"/>
        </w:rPr>
        <w:t>, w tym: w Projekt architektoniczno-budowlany, Plan zagospodarowania terenu i projekty techniczne</w:t>
      </w:r>
      <w:r w:rsidR="002173AD" w:rsidRPr="00852D72">
        <w:rPr>
          <w:rFonts w:ascii="Arial" w:hAnsi="Arial" w:cs="Arial"/>
        </w:rPr>
        <w:t xml:space="preserve"> </w:t>
      </w:r>
      <w:r w:rsidR="00C17A33" w:rsidRPr="00852D72">
        <w:rPr>
          <w:rFonts w:ascii="Arial" w:hAnsi="Arial" w:cs="Arial"/>
        </w:rPr>
        <w:t>wraz z uzyskaniem ostatecznej decyzji o pozwoleniu na budowę</w:t>
      </w:r>
      <w:r w:rsidR="002173AD" w:rsidRPr="00852D72">
        <w:rPr>
          <w:rFonts w:ascii="Arial" w:hAnsi="Arial" w:cs="Arial"/>
        </w:rPr>
        <w:t xml:space="preserve">, </w:t>
      </w:r>
      <w:r w:rsidR="00C17A33" w:rsidRPr="00852D72">
        <w:rPr>
          <w:rFonts w:ascii="Arial" w:hAnsi="Arial" w:cs="Arial"/>
        </w:rPr>
        <w:t xml:space="preserve"> </w:t>
      </w:r>
      <w:r w:rsidR="009C34CA" w:rsidRPr="00852D72">
        <w:rPr>
          <w:rFonts w:ascii="Arial" w:hAnsi="Arial" w:cs="Arial"/>
        </w:rPr>
        <w:t>projekt</w:t>
      </w:r>
      <w:r w:rsidR="002173AD" w:rsidRPr="00852D72">
        <w:rPr>
          <w:rFonts w:ascii="Arial" w:hAnsi="Arial" w:cs="Arial"/>
        </w:rPr>
        <w:t xml:space="preserve">y </w:t>
      </w:r>
      <w:r w:rsidRPr="00852D72">
        <w:rPr>
          <w:rFonts w:ascii="Arial" w:hAnsi="Arial" w:cs="Arial"/>
        </w:rPr>
        <w:t>wykonawcze</w:t>
      </w:r>
      <w:r w:rsidR="002173AD" w:rsidRPr="00852D72">
        <w:rPr>
          <w:rFonts w:ascii="Arial" w:hAnsi="Arial" w:cs="Arial"/>
        </w:rPr>
        <w:t xml:space="preserve"> wi</w:t>
      </w:r>
      <w:r w:rsidRPr="00852D72">
        <w:rPr>
          <w:rFonts w:ascii="Arial" w:hAnsi="Arial" w:cs="Arial"/>
        </w:rPr>
        <w:t>e</w:t>
      </w:r>
      <w:r w:rsidR="002173AD" w:rsidRPr="00852D72">
        <w:rPr>
          <w:rFonts w:ascii="Arial" w:hAnsi="Arial" w:cs="Arial"/>
        </w:rPr>
        <w:t xml:space="preserve">lobranżowe </w:t>
      </w:r>
    </w:p>
    <w:p w14:paraId="7A580AC2" w14:textId="02B506AC" w:rsidR="00127C33" w:rsidRPr="00852D72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>P</w:t>
      </w:r>
      <w:r w:rsidR="00AC2BCE" w:rsidRPr="00852D72">
        <w:rPr>
          <w:rFonts w:ascii="Arial" w:hAnsi="Arial" w:cs="Arial"/>
        </w:rPr>
        <w:t>rzedmiar</w:t>
      </w:r>
      <w:r w:rsidR="002173AD" w:rsidRPr="00852D72">
        <w:rPr>
          <w:rFonts w:ascii="Arial" w:hAnsi="Arial" w:cs="Arial"/>
        </w:rPr>
        <w:t>y</w:t>
      </w:r>
      <w:r w:rsidR="009C34CA" w:rsidRPr="00852D72">
        <w:rPr>
          <w:rFonts w:ascii="Arial" w:hAnsi="Arial" w:cs="Arial"/>
        </w:rPr>
        <w:t xml:space="preserve"> robót</w:t>
      </w:r>
      <w:r w:rsidR="002173AD" w:rsidRPr="00852D72">
        <w:rPr>
          <w:rFonts w:ascii="Arial" w:hAnsi="Arial" w:cs="Arial"/>
        </w:rPr>
        <w:t xml:space="preserve"> z </w:t>
      </w:r>
      <w:r w:rsidR="009C34CA" w:rsidRPr="00852D72">
        <w:rPr>
          <w:rFonts w:ascii="Arial" w:hAnsi="Arial" w:cs="Arial"/>
        </w:rPr>
        <w:t>kosztorys</w:t>
      </w:r>
      <w:r w:rsidR="002173AD" w:rsidRPr="00852D72">
        <w:rPr>
          <w:rFonts w:ascii="Arial" w:hAnsi="Arial" w:cs="Arial"/>
        </w:rPr>
        <w:t xml:space="preserve">em inwestorskim </w:t>
      </w:r>
      <w:r w:rsidRPr="00852D72">
        <w:rPr>
          <w:rFonts w:ascii="Arial" w:hAnsi="Arial" w:cs="Arial"/>
        </w:rPr>
        <w:t>wielobranżow</w:t>
      </w:r>
      <w:r w:rsidR="001D1303" w:rsidRPr="00852D72">
        <w:rPr>
          <w:rFonts w:ascii="Arial" w:hAnsi="Arial" w:cs="Arial"/>
        </w:rPr>
        <w:t>ym wykonanym metodą szczegółową.</w:t>
      </w:r>
    </w:p>
    <w:p w14:paraId="77F0EE5A" w14:textId="77777777" w:rsidR="00127C33" w:rsidRPr="00852D72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>S</w:t>
      </w:r>
      <w:r w:rsidR="009C34CA" w:rsidRPr="00852D72">
        <w:rPr>
          <w:rFonts w:ascii="Arial" w:hAnsi="Arial" w:cs="Arial"/>
        </w:rPr>
        <w:t>pecyfikacj</w:t>
      </w:r>
      <w:r w:rsidRPr="00852D72">
        <w:rPr>
          <w:rFonts w:ascii="Arial" w:hAnsi="Arial" w:cs="Arial"/>
        </w:rPr>
        <w:t>e</w:t>
      </w:r>
      <w:r w:rsidR="009C34CA" w:rsidRPr="00852D72">
        <w:rPr>
          <w:rFonts w:ascii="Arial" w:hAnsi="Arial" w:cs="Arial"/>
        </w:rPr>
        <w:t xml:space="preserve"> techniczn</w:t>
      </w:r>
      <w:r w:rsidRPr="00852D72">
        <w:rPr>
          <w:rFonts w:ascii="Arial" w:hAnsi="Arial" w:cs="Arial"/>
        </w:rPr>
        <w:t xml:space="preserve">e </w:t>
      </w:r>
      <w:r w:rsidR="009C34CA" w:rsidRPr="00852D72">
        <w:rPr>
          <w:rFonts w:ascii="Arial" w:hAnsi="Arial" w:cs="Arial"/>
        </w:rPr>
        <w:t xml:space="preserve">wykonania i odbioru robót </w:t>
      </w:r>
      <w:r w:rsidRPr="00852D72">
        <w:rPr>
          <w:rFonts w:ascii="Arial" w:hAnsi="Arial" w:cs="Arial"/>
        </w:rPr>
        <w:t>wielobranżowo.</w:t>
      </w:r>
    </w:p>
    <w:p w14:paraId="3963611A" w14:textId="1BA7B784" w:rsidR="001D1303" w:rsidRPr="00852D72" w:rsidRDefault="00D6155C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Autorzy dokumentacji projektowej są obowiązani zapewnić </w:t>
      </w:r>
      <w:r w:rsidR="00127C33" w:rsidRPr="00852D72">
        <w:rPr>
          <w:rFonts w:ascii="Arial" w:hAnsi="Arial" w:cs="Arial"/>
        </w:rPr>
        <w:t>możliwość realizacji inwestycji</w:t>
      </w:r>
      <w:r w:rsidR="00976FF8" w:rsidRPr="00852D72">
        <w:rPr>
          <w:rFonts w:ascii="Arial" w:hAnsi="Arial" w:cs="Arial"/>
        </w:rPr>
        <w:br/>
      </w:r>
      <w:r w:rsidR="00127C33" w:rsidRPr="00852D72">
        <w:rPr>
          <w:rFonts w:ascii="Arial" w:hAnsi="Arial" w:cs="Arial"/>
        </w:rPr>
        <w:t xml:space="preserve">z zachowaniem ciągłości pracy szpitala i udzielanych świadczeń zdrowotnych. </w:t>
      </w:r>
      <w:bookmarkStart w:id="7" w:name="_Hlk84143695"/>
    </w:p>
    <w:p w14:paraId="3412FAFE" w14:textId="7A909C05" w:rsidR="00E75CC7" w:rsidRPr="00852D72" w:rsidRDefault="000A42F2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852D72">
        <w:rPr>
          <w:rFonts w:ascii="Arial" w:hAnsi="Arial" w:cs="Arial"/>
        </w:rPr>
        <w:t xml:space="preserve">z dnia 20 maja 2010r. </w:t>
      </w:r>
      <w:r w:rsidR="001D1303" w:rsidRPr="00852D72">
        <w:rPr>
          <w:rFonts w:ascii="Arial" w:hAnsi="Arial" w:cs="Arial"/>
        </w:rPr>
        <w:t>o wyrobach medycznych</w:t>
      </w:r>
      <w:r w:rsidR="00972B67" w:rsidRPr="00852D72">
        <w:rPr>
          <w:rFonts w:ascii="Arial" w:hAnsi="Arial" w:cs="Arial"/>
        </w:rPr>
        <w:t xml:space="preserve"> (Dz.U. 2010 NR 107 poz. 679)</w:t>
      </w:r>
      <w:r w:rsidR="001D1303" w:rsidRPr="00852D72">
        <w:rPr>
          <w:rFonts w:ascii="Arial" w:hAnsi="Arial" w:cs="Arial"/>
        </w:rPr>
        <w:t xml:space="preserve">, ustawy </w:t>
      </w:r>
      <w:r w:rsidR="00017041" w:rsidRPr="00852D72">
        <w:rPr>
          <w:rFonts w:ascii="Arial" w:hAnsi="Arial" w:cs="Arial"/>
        </w:rPr>
        <w:t xml:space="preserve">z dnia 7 lipca 1994r. </w:t>
      </w:r>
      <w:r w:rsidRPr="00852D72">
        <w:rPr>
          <w:rFonts w:ascii="Arial" w:hAnsi="Arial" w:cs="Arial"/>
        </w:rPr>
        <w:t>prawo budowlane</w:t>
      </w:r>
      <w:r w:rsidR="00C54FDC" w:rsidRPr="00852D72">
        <w:rPr>
          <w:rFonts w:ascii="Arial" w:hAnsi="Arial" w:cs="Arial"/>
        </w:rPr>
        <w:t xml:space="preserve"> </w:t>
      </w:r>
      <w:r w:rsidR="00017041" w:rsidRPr="00852D72">
        <w:rPr>
          <w:rFonts w:ascii="Arial" w:hAnsi="Arial" w:cs="Arial"/>
        </w:rPr>
        <w:t>(Dz.U. z 2019r. poz. 1186, z p</w:t>
      </w:r>
      <w:r w:rsidR="00CA2D81" w:rsidRPr="00852D72">
        <w:rPr>
          <w:rFonts w:ascii="Arial" w:hAnsi="Arial" w:cs="Arial"/>
        </w:rPr>
        <w:t>ó</w:t>
      </w:r>
      <w:r w:rsidR="00017041" w:rsidRPr="00852D72">
        <w:rPr>
          <w:rFonts w:ascii="Arial" w:hAnsi="Arial" w:cs="Arial"/>
        </w:rPr>
        <w:t xml:space="preserve">źń. zm.) </w:t>
      </w:r>
      <w:r w:rsidRPr="00852D72">
        <w:rPr>
          <w:rFonts w:ascii="Arial" w:hAnsi="Arial" w:cs="Arial"/>
        </w:rPr>
        <w:t xml:space="preserve">oraz przepisów szczegółowych wydanych </w:t>
      </w:r>
      <w:r w:rsidR="00E75CC7" w:rsidRPr="00852D72">
        <w:rPr>
          <w:rFonts w:ascii="Arial" w:hAnsi="Arial" w:cs="Arial"/>
        </w:rPr>
        <w:t>na podstawie wymienionych ustaw</w:t>
      </w:r>
      <w:r w:rsidR="00E96DFE" w:rsidRPr="00852D72">
        <w:rPr>
          <w:rFonts w:ascii="Arial" w:hAnsi="Arial" w:cs="Arial"/>
        </w:rPr>
        <w:t xml:space="preserve"> </w:t>
      </w:r>
      <w:r w:rsidR="00E86C9F" w:rsidRPr="00852D72">
        <w:rPr>
          <w:rFonts w:ascii="Arial" w:hAnsi="Arial" w:cs="Arial"/>
        </w:rPr>
        <w:t>w</w:t>
      </w:r>
      <w:r w:rsidR="00D203BB" w:rsidRPr="00852D72">
        <w:rPr>
          <w:rFonts w:ascii="Arial" w:hAnsi="Arial" w:cs="Arial"/>
        </w:rPr>
        <w:t xml:space="preserve"> </w:t>
      </w:r>
      <w:r w:rsidR="00E86C9F" w:rsidRPr="00852D72">
        <w:rPr>
          <w:rFonts w:ascii="Arial" w:hAnsi="Arial" w:cs="Arial"/>
        </w:rPr>
        <w:t>tym:</w:t>
      </w:r>
    </w:p>
    <w:p w14:paraId="1764A45D" w14:textId="5D232708" w:rsidR="00FE6F9E" w:rsidRPr="00852D72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</w:rPr>
      </w:pPr>
      <w:r w:rsidRPr="00852D72">
        <w:rPr>
          <w:rFonts w:ascii="Arial" w:hAnsi="Arial" w:cs="Arial"/>
        </w:rPr>
        <w:t>Rozporządzenie Ministra Rozwoju z dnia 11 września 2020 r. w sprawie szczegółowego zakresu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>i formy projektu budowlanego (D.U. 2020. 1609).</w:t>
      </w:r>
    </w:p>
    <w:p w14:paraId="0B023731" w14:textId="77777777" w:rsidR="00FE6F9E" w:rsidRPr="00852D72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</w:rPr>
      </w:pPr>
      <w:r w:rsidRPr="00852D72">
        <w:rPr>
          <w:rFonts w:ascii="Arial" w:hAnsi="Arial" w:cs="Arial"/>
        </w:rPr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t>Rozporządzenia Ministra Infrastruktury z dnia 2 września 2004 r w sprawie szczegółowego zakresu i formy dokumentacji projektowej, specyfikacji technicznych wykonania i odbioru robót budowlanych oraz programu funkcjonalno-użytkowego ( Dz. U. Nr 202 poz. 2072 z 2004 r. z późn. zm.), Ustawy z dnia 7 lipca 1994 r.- Prawo budowlane - ( tekst jednolity Dz. U. Nr 207 poz. 2016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z 2003 r Nr 207, poz. z późn. zm.), </w:t>
      </w:r>
    </w:p>
    <w:p w14:paraId="3914FD97" w14:textId="3BF3D75D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t>Rozporządzenia Ministra Infrastruktury z dnia 18 maja 2004 r w sprawie określenia metod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>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Rozporządzenia Ministra Spraw Wewnętrznych i Administracji z dnia 16.06.2003r. </w:t>
      </w:r>
      <w:r w:rsidRPr="00852D72">
        <w:rPr>
          <w:rFonts w:ascii="Arial" w:hAnsi="Arial" w:cs="Arial"/>
        </w:rPr>
        <w:br/>
        <w:t xml:space="preserve">w sprawie uzgadniania projektu budowlanego pod względem ochrony przeciwpożarowej 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>(Dz. U. Nr 121 poz.1137 z 2003 r) z poź. zm.,</w:t>
      </w:r>
    </w:p>
    <w:p w14:paraId="4C9E8A07" w14:textId="77777777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Rozporządzenia Ministra Spraw Wewnętrznych i Administracji z dnia 16 czerwca 2003 r. 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>w sprawie przeciwpożarowego zaopatrzenia w wodę oraz dróg pożarowych ( Dz. U. Nr 121 poz. 1139 z 2003 r.)</w:t>
      </w:r>
    </w:p>
    <w:p w14:paraId="2AB0DD61" w14:textId="77777777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Rozporządzenia Ministra Spraw Wewnętrznych i Administracji z dnia 16 czerwca 2003 r. </w:t>
      </w:r>
      <w:r w:rsidRPr="00852D72">
        <w:rPr>
          <w:rFonts w:ascii="Arial" w:hAnsi="Arial" w:cs="Arial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852D7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</w:rPr>
      </w:pPr>
      <w:r w:rsidRPr="00852D72">
        <w:rPr>
          <w:rFonts w:ascii="Arial" w:hAnsi="Arial" w:cs="Arial"/>
        </w:rPr>
        <w:lastRenderedPageBreak/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401A850" w:rsidR="00A714A9" w:rsidRPr="00852D72" w:rsidRDefault="000A42F2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Rozwiązania projektowe będą zapewniać możliwość prowadzenia robót budowlanych </w:t>
      </w:r>
      <w:r w:rsidR="003743C0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w czynnym </w:t>
      </w:r>
      <w:r w:rsidR="00FE6F9E" w:rsidRPr="00852D72">
        <w:rPr>
          <w:rFonts w:ascii="Arial" w:hAnsi="Arial" w:cs="Arial"/>
        </w:rPr>
        <w:t>obiekcie</w:t>
      </w:r>
      <w:r w:rsidRPr="00852D72">
        <w:rPr>
          <w:rFonts w:ascii="Arial" w:hAnsi="Arial" w:cs="Arial"/>
        </w:rPr>
        <w:t xml:space="preserve"> użyteczności publicznej</w:t>
      </w:r>
      <w:r w:rsidR="00DE0C5F" w:rsidRPr="00852D72">
        <w:rPr>
          <w:rFonts w:ascii="Arial" w:hAnsi="Arial" w:cs="Arial"/>
        </w:rPr>
        <w:t xml:space="preserve"> o charakterze szpitalnym</w:t>
      </w:r>
      <w:r w:rsidRPr="00852D72">
        <w:rPr>
          <w:rFonts w:ascii="Arial" w:hAnsi="Arial" w:cs="Arial"/>
        </w:rPr>
        <w:t>.</w:t>
      </w:r>
      <w:bookmarkEnd w:id="7"/>
    </w:p>
    <w:p w14:paraId="55396A85" w14:textId="11A31A13" w:rsidR="0053796D" w:rsidRPr="00852D72" w:rsidRDefault="00D6155C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>Dla właściwego przygotowania oferty zaleca się przeprowadzenie wizji lokalnej w obiekcie.</w:t>
      </w:r>
    </w:p>
    <w:p w14:paraId="5CE1E5E9" w14:textId="42199864" w:rsidR="00E02C5C" w:rsidRPr="00852D72" w:rsidRDefault="000A42F2" w:rsidP="001D1303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852D72">
        <w:rPr>
          <w:rFonts w:ascii="Arial" w:hAnsi="Arial" w:cs="Arial"/>
        </w:rPr>
        <w:t>Wykonawca przekaże Zamawiają</w:t>
      </w:r>
      <w:r w:rsidR="00FF1998" w:rsidRPr="00852D72">
        <w:rPr>
          <w:rFonts w:ascii="Arial" w:hAnsi="Arial" w:cs="Arial"/>
        </w:rPr>
        <w:t>cemu kompletn</w:t>
      </w:r>
      <w:r w:rsidR="00E02C5C" w:rsidRPr="00852D72">
        <w:rPr>
          <w:rFonts w:ascii="Arial" w:hAnsi="Arial" w:cs="Arial"/>
        </w:rPr>
        <w:t xml:space="preserve">ą dokumentacje projektową obejmującą  rozwiązania i opracowania właściwe dla specyfiki </w:t>
      </w:r>
      <w:r w:rsidR="001D1303" w:rsidRPr="00852D72">
        <w:rPr>
          <w:rFonts w:ascii="Arial" w:hAnsi="Arial" w:cs="Arial"/>
        </w:rPr>
        <w:t>normy  EN ISO 7396-1:2016 S</w:t>
      </w:r>
      <w:r w:rsidR="001D1303" w:rsidRPr="00852D72">
        <w:rPr>
          <w:rStyle w:val="Uwydatnienie"/>
          <w:rFonts w:ascii="Arial" w:hAnsi="Arial" w:cs="Arial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852D72">
        <w:rPr>
          <w:rFonts w:ascii="Arial" w:hAnsi="Arial" w:cs="Arial"/>
        </w:rPr>
        <w:t xml:space="preserve"> </w:t>
      </w:r>
      <w:r w:rsidR="00976FF8" w:rsidRPr="00852D72">
        <w:rPr>
          <w:rFonts w:ascii="Arial" w:hAnsi="Arial" w:cs="Arial"/>
        </w:rPr>
        <w:br/>
      </w:r>
      <w:r w:rsidR="00E02C5C" w:rsidRPr="00852D72">
        <w:rPr>
          <w:rFonts w:ascii="Arial" w:hAnsi="Arial" w:cs="Arial"/>
        </w:rPr>
        <w:t>w warunkach lokalnych Zamawiającego, w szczególności odpowiednio do zakresu projektowego:</w:t>
      </w:r>
    </w:p>
    <w:p w14:paraId="613DFB54" w14:textId="7DF8118B" w:rsidR="00E02C5C" w:rsidRPr="00852D72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852D72">
        <w:rPr>
          <w:rFonts w:ascii="Arial" w:hAnsi="Arial" w:cs="Arial"/>
        </w:rPr>
        <w:t>Projekt budowlany</w:t>
      </w:r>
      <w:r w:rsidR="00D62332" w:rsidRPr="00852D72">
        <w:rPr>
          <w:rFonts w:ascii="Arial" w:hAnsi="Arial" w:cs="Arial"/>
        </w:rPr>
        <w:t xml:space="preserve"> w 6 egz.</w:t>
      </w:r>
      <w:r w:rsidRPr="00852D72">
        <w:rPr>
          <w:rFonts w:ascii="Arial" w:hAnsi="Arial" w:cs="Arial"/>
        </w:rPr>
        <w:t xml:space="preserve"> zgodnie z wymogami ustawy prawo budowlane, w tym:</w:t>
      </w:r>
    </w:p>
    <w:p w14:paraId="21DF9DA2" w14:textId="77777777" w:rsidR="00E02C5C" w:rsidRPr="00852D7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</w:rPr>
      </w:pPr>
      <w:r w:rsidRPr="00852D72">
        <w:rPr>
          <w:rFonts w:ascii="Arial" w:hAnsi="Arial" w:cs="Arial"/>
        </w:rPr>
        <w:t>Projekt zagospodarowania terenu</w:t>
      </w:r>
    </w:p>
    <w:p w14:paraId="1AAF1AB5" w14:textId="77777777" w:rsidR="00E02C5C" w:rsidRPr="00852D7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</w:rPr>
      </w:pPr>
      <w:r w:rsidRPr="00852D72">
        <w:rPr>
          <w:rFonts w:ascii="Arial" w:hAnsi="Arial" w:cs="Arial"/>
        </w:rPr>
        <w:t>Projekt architektoniczno – budowlany</w:t>
      </w:r>
    </w:p>
    <w:p w14:paraId="4AA056D6" w14:textId="157A6240" w:rsidR="00E02C5C" w:rsidRPr="00852D7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</w:rPr>
      </w:pPr>
      <w:r w:rsidRPr="00852D72">
        <w:rPr>
          <w:rFonts w:ascii="Arial" w:hAnsi="Arial" w:cs="Arial"/>
        </w:rPr>
        <w:t>Projekt techniczny wielobranżowy</w:t>
      </w:r>
    </w:p>
    <w:p w14:paraId="04303BB8" w14:textId="77777777" w:rsidR="00E02C5C" w:rsidRPr="00852D7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</w:rPr>
      </w:pPr>
      <w:r w:rsidRPr="00852D72">
        <w:rPr>
          <w:rFonts w:ascii="Arial" w:hAnsi="Arial" w:cs="Arial"/>
        </w:rPr>
        <w:t>Opinie, uzgodnienia, pozwolenia i inne dokumenty wymagane obowiązującym porządkiem prawnym</w:t>
      </w:r>
    </w:p>
    <w:p w14:paraId="496FAB81" w14:textId="77777777" w:rsidR="00E02C5C" w:rsidRPr="00852D7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</w:rPr>
      </w:pPr>
      <w:r w:rsidRPr="00852D72">
        <w:rPr>
          <w:rFonts w:ascii="Arial" w:hAnsi="Arial" w:cs="Arial"/>
        </w:rPr>
        <w:t>Ekspertyzy niezbędne dla celów projektowych</w:t>
      </w:r>
    </w:p>
    <w:p w14:paraId="5C134D67" w14:textId="77777777" w:rsidR="00E02C5C" w:rsidRPr="00852D7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</w:rPr>
      </w:pPr>
      <w:r w:rsidRPr="00852D72">
        <w:rPr>
          <w:rFonts w:ascii="Arial" w:hAnsi="Arial" w:cs="Arial"/>
        </w:rPr>
        <w:t>Inwentaryzacje niezbędne dla celów projektowych</w:t>
      </w:r>
    </w:p>
    <w:p w14:paraId="258CCBA4" w14:textId="5C45546D" w:rsidR="00E02C5C" w:rsidRPr="00852D72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852D72">
        <w:rPr>
          <w:rFonts w:ascii="Arial" w:hAnsi="Arial" w:cs="Arial"/>
        </w:rPr>
        <w:t>Projekty wykonawcze wielobranżowe</w:t>
      </w:r>
      <w:r w:rsidR="00D62332" w:rsidRPr="00852D72">
        <w:rPr>
          <w:rFonts w:ascii="Arial" w:hAnsi="Arial" w:cs="Arial"/>
        </w:rPr>
        <w:t xml:space="preserve"> w 4 egz.</w:t>
      </w:r>
      <w:r w:rsidRPr="00852D72">
        <w:rPr>
          <w:rFonts w:ascii="Arial" w:hAnsi="Arial" w:cs="Arial"/>
        </w:rPr>
        <w:t>, w tym:</w:t>
      </w:r>
    </w:p>
    <w:p w14:paraId="3925D2D1" w14:textId="77777777" w:rsidR="00E02C5C" w:rsidRPr="00852D72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</w:rPr>
      </w:pPr>
      <w:r w:rsidRPr="00852D72">
        <w:rPr>
          <w:rFonts w:ascii="Arial" w:hAnsi="Arial" w:cs="Arial"/>
        </w:rPr>
        <w:t>Projekt wykonawczy branży elektrycznej</w:t>
      </w:r>
    </w:p>
    <w:p w14:paraId="14BB1941" w14:textId="64317900" w:rsidR="00E02C5C" w:rsidRPr="00852D72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</w:rPr>
      </w:pPr>
      <w:r w:rsidRPr="00852D72">
        <w:rPr>
          <w:rFonts w:ascii="Arial" w:hAnsi="Arial" w:cs="Arial"/>
        </w:rPr>
        <w:t>Projekt instalacji niskoprądowych</w:t>
      </w:r>
    </w:p>
    <w:p w14:paraId="0CCE5398" w14:textId="006F3371" w:rsidR="00A11D3A" w:rsidRPr="00852D72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</w:rPr>
      </w:pPr>
      <w:r w:rsidRPr="00852D72">
        <w:rPr>
          <w:rFonts w:ascii="Arial" w:hAnsi="Arial" w:cs="Arial"/>
        </w:rPr>
        <w:t>Projekt instalacji sanitarnych</w:t>
      </w:r>
    </w:p>
    <w:p w14:paraId="73409246" w14:textId="20A06038" w:rsidR="00E02C5C" w:rsidRPr="00852D72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</w:rPr>
      </w:pPr>
      <w:r w:rsidRPr="00852D72">
        <w:rPr>
          <w:rFonts w:ascii="Arial" w:hAnsi="Arial" w:cs="Arial"/>
        </w:rPr>
        <w:t>Specyfikacje techniczne wykonania i odbioru robót wielobranżowe</w:t>
      </w:r>
      <w:r w:rsidR="00D62332" w:rsidRPr="00852D72">
        <w:rPr>
          <w:rFonts w:ascii="Arial" w:hAnsi="Arial" w:cs="Arial"/>
        </w:rPr>
        <w:t xml:space="preserve"> w 4 egz.</w:t>
      </w:r>
    </w:p>
    <w:p w14:paraId="17F100C6" w14:textId="1CF82E6E" w:rsidR="00E02C5C" w:rsidRPr="00852D72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Przedmiary i kosztorysy </w:t>
      </w:r>
      <w:r w:rsidR="0022533B" w:rsidRPr="00852D72">
        <w:rPr>
          <w:rFonts w:ascii="Arial" w:hAnsi="Arial" w:cs="Arial"/>
        </w:rPr>
        <w:t>inwestorskie</w:t>
      </w:r>
      <w:r w:rsidRPr="00852D72">
        <w:rPr>
          <w:rFonts w:ascii="Arial" w:hAnsi="Arial" w:cs="Arial"/>
        </w:rPr>
        <w:t xml:space="preserve"> wielobranżowe</w:t>
      </w:r>
      <w:r w:rsidR="00D62332" w:rsidRPr="00852D72">
        <w:rPr>
          <w:rFonts w:ascii="Arial" w:hAnsi="Arial" w:cs="Arial"/>
        </w:rPr>
        <w:t xml:space="preserve"> w 1 egz.</w:t>
      </w:r>
    </w:p>
    <w:p w14:paraId="0A7C936C" w14:textId="67431DE2" w:rsidR="003F0B17" w:rsidRPr="00852D72" w:rsidRDefault="003F0B17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Komplet wymienionej </w:t>
      </w:r>
      <w:r w:rsidR="007B2668" w:rsidRPr="00852D72">
        <w:rPr>
          <w:rFonts w:ascii="Arial" w:hAnsi="Arial" w:cs="Arial"/>
        </w:rPr>
        <w:t>w pkt.</w:t>
      </w:r>
      <w:r w:rsidRPr="00852D72">
        <w:rPr>
          <w:rFonts w:ascii="Arial" w:hAnsi="Arial" w:cs="Arial"/>
        </w:rPr>
        <w:t xml:space="preserve"> 1</w:t>
      </w:r>
      <w:r w:rsidR="00CF202F" w:rsidRPr="00852D72">
        <w:rPr>
          <w:rFonts w:ascii="Arial" w:hAnsi="Arial" w:cs="Arial"/>
        </w:rPr>
        <w:t>4</w:t>
      </w:r>
      <w:r w:rsidR="000A42F2" w:rsidRPr="00852D72">
        <w:rPr>
          <w:rFonts w:ascii="Arial" w:hAnsi="Arial" w:cs="Arial"/>
        </w:rPr>
        <w:t xml:space="preserve"> dokumentacji </w:t>
      </w:r>
      <w:r w:rsidRPr="00852D72">
        <w:rPr>
          <w:rFonts w:ascii="Arial" w:hAnsi="Arial" w:cs="Arial"/>
        </w:rPr>
        <w:t xml:space="preserve">Wykonawca przekaże </w:t>
      </w:r>
      <w:r w:rsidR="000A42F2" w:rsidRPr="00852D72">
        <w:rPr>
          <w:rFonts w:ascii="Arial" w:hAnsi="Arial" w:cs="Arial"/>
        </w:rPr>
        <w:t xml:space="preserve">Zamawiającemu również </w:t>
      </w:r>
      <w:r w:rsidR="00976FF8" w:rsidRPr="00852D72">
        <w:rPr>
          <w:rFonts w:ascii="Arial" w:hAnsi="Arial" w:cs="Arial"/>
        </w:rPr>
        <w:br/>
      </w:r>
      <w:r w:rsidR="000A42F2" w:rsidRPr="00852D72">
        <w:rPr>
          <w:rFonts w:ascii="Arial" w:hAnsi="Arial" w:cs="Arial"/>
        </w:rPr>
        <w:t xml:space="preserve">w wersji elektronicznej na </w:t>
      </w:r>
      <w:r w:rsidR="00DE0C5F" w:rsidRPr="00852D72">
        <w:rPr>
          <w:rFonts w:ascii="Arial" w:hAnsi="Arial" w:cs="Arial"/>
        </w:rPr>
        <w:t xml:space="preserve">pendrive </w:t>
      </w:r>
      <w:r w:rsidR="00E55C1B" w:rsidRPr="00852D72">
        <w:rPr>
          <w:rFonts w:ascii="Arial" w:hAnsi="Arial" w:cs="Arial"/>
        </w:rPr>
        <w:t>(pliki w formacie PDF</w:t>
      </w:r>
      <w:r w:rsidRPr="00852D72">
        <w:rPr>
          <w:rFonts w:ascii="Arial" w:hAnsi="Arial" w:cs="Arial"/>
        </w:rPr>
        <w:t xml:space="preserve"> i edytowalnej dla </w:t>
      </w:r>
      <w:r w:rsidR="007B2668" w:rsidRPr="00852D72">
        <w:rPr>
          <w:rFonts w:ascii="Arial" w:hAnsi="Arial" w:cs="Arial"/>
        </w:rPr>
        <w:t>rysunków</w:t>
      </w:r>
      <w:r w:rsidRPr="00852D72">
        <w:rPr>
          <w:rFonts w:ascii="Arial" w:hAnsi="Arial" w:cs="Arial"/>
        </w:rPr>
        <w:t>, przedmiarów robót, kosztorysów inwestorskich, specyfikacji technicznych wykonania i odbioru robót</w:t>
      </w:r>
      <w:r w:rsidR="00E55C1B" w:rsidRPr="00852D72">
        <w:rPr>
          <w:rFonts w:ascii="Arial" w:hAnsi="Arial" w:cs="Arial"/>
        </w:rPr>
        <w:t xml:space="preserve">) </w:t>
      </w:r>
      <w:r w:rsidR="00DE0C5F" w:rsidRPr="00852D72">
        <w:rPr>
          <w:rFonts w:ascii="Arial" w:hAnsi="Arial" w:cs="Arial"/>
        </w:rPr>
        <w:t>1</w:t>
      </w:r>
      <w:r w:rsidR="00E55C1B" w:rsidRPr="00852D72">
        <w:rPr>
          <w:rFonts w:ascii="Arial" w:hAnsi="Arial" w:cs="Arial"/>
        </w:rPr>
        <w:t xml:space="preserve"> szt..</w:t>
      </w:r>
      <w:r w:rsidRPr="00852D72">
        <w:rPr>
          <w:rFonts w:ascii="Arial" w:hAnsi="Arial" w:cs="Arial"/>
        </w:rPr>
        <w:t xml:space="preserve"> </w:t>
      </w:r>
    </w:p>
    <w:p w14:paraId="1BE4F33A" w14:textId="77777777" w:rsidR="00810D53" w:rsidRPr="00852D72" w:rsidRDefault="00810D53" w:rsidP="00CF20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52D72">
        <w:rPr>
          <w:rFonts w:ascii="Arial" w:hAnsi="Arial" w:cs="Arial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852D72" w:rsidRDefault="00997120" w:rsidP="004555B9">
      <w:pPr>
        <w:pStyle w:val="Akapitzlist"/>
        <w:spacing w:after="0"/>
        <w:rPr>
          <w:rFonts w:ascii="Arial" w:hAnsi="Arial" w:cs="Arial"/>
        </w:rPr>
      </w:pPr>
      <w:r w:rsidRPr="00852D72">
        <w:rPr>
          <w:rFonts w:ascii="Arial" w:hAnsi="Arial" w:cs="Arial"/>
        </w:rPr>
        <w:t>Przedmiot zamówienia na roboty budowlane objęt</w:t>
      </w:r>
      <w:r w:rsidR="006C2CDD" w:rsidRPr="00852D72">
        <w:rPr>
          <w:rFonts w:ascii="Arial" w:hAnsi="Arial" w:cs="Arial"/>
        </w:rPr>
        <w:t>e</w:t>
      </w:r>
      <w:r w:rsidRPr="00852D72">
        <w:rPr>
          <w:rFonts w:ascii="Arial" w:hAnsi="Arial" w:cs="Arial"/>
        </w:rPr>
        <w:t xml:space="preserve"> rozwiązaniami projektowymi i jego cechy </w:t>
      </w:r>
      <w:r w:rsidR="003F0B17" w:rsidRPr="00852D72">
        <w:rPr>
          <w:rFonts w:ascii="Arial" w:hAnsi="Arial" w:cs="Arial"/>
        </w:rPr>
        <w:t xml:space="preserve">Wykonawca opisze </w:t>
      </w:r>
      <w:r w:rsidRPr="00852D72">
        <w:rPr>
          <w:rFonts w:ascii="Arial" w:hAnsi="Arial" w:cs="Arial"/>
        </w:rPr>
        <w:t xml:space="preserve">w sposób jednoznaczny i wyczerpujący, za pomocą dostatecznie dokładnych 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>i zrozumiałych określeń, przy zastosowaniu materiałów budowlanych dopuszczonych do obrotu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dokonywania opisu przedmiotu zamówienia poprzez wskazanie znaków towarowych, patentów lub pochodzenia.</w:t>
      </w:r>
    </w:p>
    <w:p w14:paraId="1F5B57FE" w14:textId="2CFB7DFA" w:rsidR="0058582C" w:rsidRPr="00852D72" w:rsidRDefault="004E0C3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852D72">
        <w:rPr>
          <w:rFonts w:ascii="Arial" w:hAnsi="Arial" w:cs="Arial"/>
        </w:rPr>
        <w:t>Projektant obowiązany będzie do współpracy z Zamawiającym w trakcie przeprowadzania postępowania o udzielenie zamówienia publicznego na wykonanie robót budowlanych objętych pracami projektowymi. m.in. w zakresie udzielania wyjaśnień / odpowiedzi na pytania związane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z przedmiotem zamówienia oraz w ciągu </w:t>
      </w:r>
      <w:r w:rsidR="006C2CDD" w:rsidRPr="00852D72">
        <w:rPr>
          <w:rFonts w:ascii="Arial" w:hAnsi="Arial" w:cs="Arial"/>
        </w:rPr>
        <w:t xml:space="preserve">1 roku </w:t>
      </w:r>
      <w:r w:rsidRPr="00852D72">
        <w:rPr>
          <w:rFonts w:ascii="Arial" w:hAnsi="Arial" w:cs="Arial"/>
        </w:rPr>
        <w:t xml:space="preserve">od daty odbioru ww. dokumentacji do </w:t>
      </w:r>
      <w:r w:rsidRPr="00852D72">
        <w:rPr>
          <w:rFonts w:ascii="Arial" w:hAnsi="Arial" w:cs="Arial"/>
        </w:rPr>
        <w:lastRenderedPageBreak/>
        <w:t xml:space="preserve">aktualizacji kosztorysów inwestorskich na wezwanie Zamawiającego (minimum </w:t>
      </w:r>
      <w:r w:rsidR="006C2CDD" w:rsidRPr="00852D72">
        <w:rPr>
          <w:rFonts w:ascii="Arial" w:hAnsi="Arial" w:cs="Arial"/>
        </w:rPr>
        <w:t>2</w:t>
      </w:r>
      <w:r w:rsidRPr="00852D72">
        <w:rPr>
          <w:rFonts w:ascii="Arial" w:hAnsi="Arial" w:cs="Arial"/>
        </w:rPr>
        <w:t xml:space="preserve"> aktualizacje), a także do zapewnienia wsparcia i udziału w ewentualnych konsultacjach.  </w:t>
      </w:r>
    </w:p>
    <w:p w14:paraId="700A1DFD" w14:textId="77777777" w:rsidR="0058582C" w:rsidRPr="00852D72" w:rsidRDefault="000A42F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Wraz z odbiorem opracowania projektowego Wykonawca przeniesie na Zamawiającego autorskie prawa majątkowe do opracowań projektowych wykonanych w ramach Umowy. </w:t>
      </w:r>
      <w:r w:rsidR="003743C0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852D72" w:rsidRDefault="00837D43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Wykonawca wykona przedmiot </w:t>
      </w:r>
      <w:r w:rsidR="00AB7A17" w:rsidRPr="00852D72">
        <w:rPr>
          <w:rFonts w:ascii="Arial" w:hAnsi="Arial" w:cs="Arial"/>
        </w:rPr>
        <w:t>zamówienia</w:t>
      </w:r>
      <w:r w:rsidRPr="00852D72">
        <w:rPr>
          <w:rFonts w:ascii="Arial" w:hAnsi="Arial" w:cs="Arial"/>
        </w:rPr>
        <w:t xml:space="preserve"> zachowując etapowość:</w:t>
      </w:r>
    </w:p>
    <w:p w14:paraId="64F2925A" w14:textId="787682ED" w:rsidR="00837D43" w:rsidRPr="00852D72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852D72">
        <w:rPr>
          <w:rFonts w:ascii="Arial" w:hAnsi="Arial" w:cs="Arial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852D72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852D72">
        <w:rPr>
          <w:rFonts w:ascii="Arial" w:hAnsi="Arial" w:cs="Arial"/>
        </w:rPr>
        <w:t>II Etap: Wykonanie wielobranżowych Projektów wykonawczych, kosztorysów inwestorskich</w:t>
      </w:r>
      <w:r w:rsidR="006C2CDD" w:rsidRPr="00852D72">
        <w:rPr>
          <w:rFonts w:ascii="Arial" w:hAnsi="Arial" w:cs="Arial"/>
        </w:rPr>
        <w:t>, specyfikacji technicznych wykonania i odbioru robót budowlanych,</w:t>
      </w:r>
    </w:p>
    <w:p w14:paraId="292208C7" w14:textId="601E8804" w:rsidR="00837D43" w:rsidRPr="00852D72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III Etap: sprawowanie nadzoru autorskiego </w:t>
      </w:r>
      <w:r w:rsidR="006C2CDD" w:rsidRPr="00852D72">
        <w:rPr>
          <w:rFonts w:ascii="Arial" w:hAnsi="Arial" w:cs="Arial"/>
        </w:rPr>
        <w:t xml:space="preserve">i inwestorskiego </w:t>
      </w:r>
      <w:r w:rsidRPr="00852D72">
        <w:rPr>
          <w:rFonts w:ascii="Arial" w:hAnsi="Arial" w:cs="Arial"/>
        </w:rPr>
        <w:t xml:space="preserve">przez okres </w:t>
      </w:r>
      <w:r w:rsidR="00A714A9" w:rsidRPr="00852D72">
        <w:rPr>
          <w:rFonts w:ascii="Arial" w:hAnsi="Arial" w:cs="Arial"/>
        </w:rPr>
        <w:t>trwania realizacji robót</w:t>
      </w:r>
      <w:r w:rsidR="006C2CDD" w:rsidRPr="00852D72">
        <w:rPr>
          <w:rFonts w:ascii="Arial" w:hAnsi="Arial" w:cs="Arial"/>
        </w:rPr>
        <w:t xml:space="preserve"> nie dłużej niż </w:t>
      </w:r>
      <w:r w:rsidR="00965D53" w:rsidRPr="00852D72">
        <w:rPr>
          <w:rFonts w:ascii="Arial" w:hAnsi="Arial" w:cs="Arial"/>
        </w:rPr>
        <w:t>1</w:t>
      </w:r>
      <w:r w:rsidR="006C2CDD" w:rsidRPr="00852D72">
        <w:rPr>
          <w:rFonts w:ascii="Arial" w:hAnsi="Arial" w:cs="Arial"/>
        </w:rPr>
        <w:t>2</w:t>
      </w:r>
      <w:r w:rsidR="00965D53" w:rsidRPr="00852D72">
        <w:rPr>
          <w:rFonts w:ascii="Arial" w:hAnsi="Arial" w:cs="Arial"/>
        </w:rPr>
        <w:t xml:space="preserve"> miesięcy.  </w:t>
      </w:r>
    </w:p>
    <w:p w14:paraId="20690C60" w14:textId="619768A1" w:rsidR="00A21792" w:rsidRPr="00852D72" w:rsidRDefault="00A21792" w:rsidP="00CF202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Kompletna Dokumentacja Projektowa </w:t>
      </w:r>
      <w:r w:rsidR="00E23BED" w:rsidRPr="00852D72">
        <w:rPr>
          <w:rFonts w:ascii="Arial" w:hAnsi="Arial" w:cs="Arial"/>
        </w:rPr>
        <w:t>przedmiotu zamówienia</w:t>
      </w:r>
      <w:r w:rsidRPr="00852D72">
        <w:rPr>
          <w:rFonts w:ascii="Arial" w:hAnsi="Arial" w:cs="Arial"/>
        </w:rPr>
        <w:t xml:space="preserve"> ma zapewnić: </w:t>
      </w:r>
    </w:p>
    <w:p w14:paraId="6F4F040F" w14:textId="49E69087" w:rsidR="00A21792" w:rsidRPr="00852D72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Etapowanie robót budowlanych wraz z uzyskaniem pozwolenia na użytkowanie w sposób </w:t>
      </w:r>
      <w:r w:rsidR="006C2CDD" w:rsidRPr="00852D72">
        <w:rPr>
          <w:rFonts w:ascii="Arial" w:hAnsi="Arial" w:cs="Arial"/>
        </w:rPr>
        <w:t xml:space="preserve">zapewniający zachowanie ciągłości pracy szpitala. </w:t>
      </w:r>
    </w:p>
    <w:p w14:paraId="15652A98" w14:textId="77777777" w:rsidR="0058582C" w:rsidRPr="00852D72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>Wykonanie robót budowlanych zgodnie z obowiązującym porządkiem prawnym.</w:t>
      </w:r>
    </w:p>
    <w:p w14:paraId="4E46EA5D" w14:textId="029C5AD0" w:rsidR="00C356B5" w:rsidRPr="00852D72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Uzyskanie pozytywnej opinii Państwowej Powiatowej Straży Pożarnej w </w:t>
      </w:r>
      <w:r w:rsidR="004673E4" w:rsidRPr="00852D72">
        <w:rPr>
          <w:rFonts w:ascii="Arial" w:hAnsi="Arial" w:cs="Arial"/>
        </w:rPr>
        <w:t>Nakle nad Notecią</w:t>
      </w:r>
      <w:r w:rsidR="00C356B5" w:rsidRPr="00852D72">
        <w:rPr>
          <w:rFonts w:ascii="Arial" w:hAnsi="Arial" w:cs="Arial"/>
        </w:rPr>
        <w:t xml:space="preserve"> dla </w:t>
      </w:r>
      <w:r w:rsidRPr="00852D72">
        <w:rPr>
          <w:rFonts w:ascii="Arial" w:hAnsi="Arial" w:cs="Arial"/>
        </w:rPr>
        <w:t>potrzeb zgłoszenia zamiaru użytkowania</w:t>
      </w:r>
      <w:r w:rsidR="000061E7" w:rsidRPr="00852D72">
        <w:rPr>
          <w:rFonts w:ascii="Arial" w:hAnsi="Arial" w:cs="Arial"/>
        </w:rPr>
        <w:t>,</w:t>
      </w:r>
      <w:r w:rsidRPr="00852D72">
        <w:rPr>
          <w:rFonts w:ascii="Arial" w:hAnsi="Arial" w:cs="Arial"/>
        </w:rPr>
        <w:t xml:space="preserve"> </w:t>
      </w:r>
      <w:r w:rsidR="00C356B5" w:rsidRPr="00852D72">
        <w:rPr>
          <w:rFonts w:ascii="Arial" w:hAnsi="Arial" w:cs="Arial"/>
        </w:rPr>
        <w:t>dla zakresu objętego pozwoleniem na budowę.</w:t>
      </w:r>
      <w:r w:rsidRPr="00852D72">
        <w:rPr>
          <w:rFonts w:ascii="Arial" w:hAnsi="Arial" w:cs="Arial"/>
        </w:rPr>
        <w:t xml:space="preserve"> </w:t>
      </w:r>
      <w:r w:rsidR="000061E7" w:rsidRPr="00852D72">
        <w:rPr>
          <w:rFonts w:ascii="Arial" w:hAnsi="Arial" w:cs="Arial"/>
        </w:rPr>
        <w:t xml:space="preserve"> </w:t>
      </w:r>
    </w:p>
    <w:p w14:paraId="37B3559B" w14:textId="6AC0486D" w:rsidR="000061E7" w:rsidRPr="00852D72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>Uzyskanie pozytywnej opinii P</w:t>
      </w:r>
      <w:r w:rsidR="000061E7" w:rsidRPr="00852D72">
        <w:rPr>
          <w:rFonts w:ascii="Arial" w:hAnsi="Arial" w:cs="Arial"/>
        </w:rPr>
        <w:t>owiatowej Inspekcji Sanitarnej w</w:t>
      </w:r>
      <w:r w:rsidR="00A56C4F" w:rsidRPr="00852D72">
        <w:rPr>
          <w:rFonts w:ascii="Arial" w:hAnsi="Arial" w:cs="Arial"/>
        </w:rPr>
        <w:t xml:space="preserve"> </w:t>
      </w:r>
      <w:r w:rsidR="004673E4" w:rsidRPr="00852D72">
        <w:rPr>
          <w:rFonts w:ascii="Arial" w:hAnsi="Arial" w:cs="Arial"/>
        </w:rPr>
        <w:t>Nakle nad Notecią</w:t>
      </w:r>
      <w:r w:rsidRPr="00852D72">
        <w:rPr>
          <w:rFonts w:ascii="Arial" w:hAnsi="Arial" w:cs="Arial"/>
        </w:rPr>
        <w:t xml:space="preserve"> </w:t>
      </w:r>
      <w:r w:rsidR="000061E7" w:rsidRPr="00852D72">
        <w:rPr>
          <w:rFonts w:ascii="Arial" w:hAnsi="Arial" w:cs="Arial"/>
        </w:rPr>
        <w:t xml:space="preserve">dla potrzeb zgłoszenia zamiaru użytkowania, dla zakresu objętego pozwoleniem na budowę.  </w:t>
      </w:r>
    </w:p>
    <w:p w14:paraId="415C52DB" w14:textId="73D11309" w:rsidR="00A21792" w:rsidRPr="00852D72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>Uzyskanie pozwolenia na użytkowanie wydane</w:t>
      </w:r>
      <w:r w:rsidR="002F2D4B" w:rsidRPr="00852D72">
        <w:rPr>
          <w:rFonts w:ascii="Arial" w:hAnsi="Arial" w:cs="Arial"/>
        </w:rPr>
        <w:t>go</w:t>
      </w:r>
      <w:r w:rsidRPr="00852D72">
        <w:rPr>
          <w:rFonts w:ascii="Arial" w:hAnsi="Arial" w:cs="Arial"/>
        </w:rPr>
        <w:t xml:space="preserve"> przez Powiatowego Inspektora Nadzoru Budowlanego w </w:t>
      </w:r>
      <w:r w:rsidR="004673E4" w:rsidRPr="00852D72">
        <w:rPr>
          <w:rFonts w:ascii="Arial" w:hAnsi="Arial" w:cs="Arial"/>
        </w:rPr>
        <w:t>Nakle nad Notecią</w:t>
      </w:r>
      <w:r w:rsidR="00C356B5" w:rsidRPr="00852D72">
        <w:rPr>
          <w:rFonts w:ascii="Arial" w:hAnsi="Arial" w:cs="Arial"/>
        </w:rPr>
        <w:t xml:space="preserve"> dla zakresu objętego pozwoleniem na budowę</w:t>
      </w:r>
      <w:r w:rsidRPr="00852D72">
        <w:rPr>
          <w:rFonts w:ascii="Arial" w:hAnsi="Arial" w:cs="Arial"/>
        </w:rPr>
        <w:t>.</w:t>
      </w:r>
    </w:p>
    <w:p w14:paraId="6C97AA87" w14:textId="471C9911" w:rsidR="00300206" w:rsidRPr="00852D72" w:rsidRDefault="000A42F2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Wykonawca winien zagwarantować skład osób uczestniczących w opracowaniu </w:t>
      </w:r>
      <w:r w:rsidR="002F2D4B" w:rsidRPr="00852D72">
        <w:rPr>
          <w:rFonts w:ascii="Arial" w:hAnsi="Arial" w:cs="Arial"/>
        </w:rPr>
        <w:t xml:space="preserve">kompletnej </w:t>
      </w:r>
      <w:r w:rsidRPr="00852D72">
        <w:rPr>
          <w:rFonts w:ascii="Arial" w:hAnsi="Arial" w:cs="Arial"/>
        </w:rPr>
        <w:t>dokumentacji projektowej, posiadających odpowiednio stosowne uprawnienia odpowiednio projektowe lub rzeczoznawcy ds. pożarowych celem kompleksowego opracowania dokumentacji</w:t>
      </w:r>
      <w:r w:rsidR="00976FF8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 z uwzględnieniem wszystkich branż</w:t>
      </w:r>
      <w:r w:rsidR="004E0C32" w:rsidRPr="00852D72">
        <w:rPr>
          <w:rFonts w:ascii="Arial" w:hAnsi="Arial" w:cs="Arial"/>
        </w:rPr>
        <w:t xml:space="preserve"> i wymogów obowiązującego porządku</w:t>
      </w:r>
      <w:r w:rsidR="00300206" w:rsidRPr="00852D72">
        <w:rPr>
          <w:rFonts w:ascii="Arial" w:hAnsi="Arial" w:cs="Arial"/>
        </w:rPr>
        <w:t>.</w:t>
      </w:r>
    </w:p>
    <w:p w14:paraId="0C60CE43" w14:textId="737CB07D" w:rsidR="00300206" w:rsidRPr="00852D72" w:rsidRDefault="00300206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8" w:name="_Hlk101421174"/>
      <w:r w:rsidRPr="00852D72">
        <w:rPr>
          <w:rFonts w:ascii="Arial" w:hAnsi="Arial" w:cs="Arial"/>
        </w:rPr>
        <w:t xml:space="preserve">Rozliczenie za wykonane prace projektowe nastąpi fakturami </w:t>
      </w:r>
      <w:r w:rsidR="002F2D4B" w:rsidRPr="00852D72">
        <w:rPr>
          <w:rFonts w:ascii="Arial" w:hAnsi="Arial" w:cs="Arial"/>
        </w:rPr>
        <w:t>częściowymi</w:t>
      </w:r>
      <w:r w:rsidRPr="00852D72">
        <w:rPr>
          <w:rFonts w:ascii="Arial" w:hAnsi="Arial" w:cs="Arial"/>
        </w:rPr>
        <w:t xml:space="preserve"> i fakturą końcową po przekazaniu kompletnej dokumentacji wraz z pozwoleniem na budowę następująco:</w:t>
      </w:r>
    </w:p>
    <w:p w14:paraId="1BE3CB9F" w14:textId="7F3EF4EA" w:rsidR="00E23BED" w:rsidRPr="00852D72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sz w:val="22"/>
          <w:szCs w:val="22"/>
          <w:lang w:val="pl-PL"/>
        </w:rPr>
      </w:pPr>
      <w:bookmarkStart w:id="9" w:name="_Hlk84144875"/>
      <w:r w:rsidRPr="00852D72">
        <w:rPr>
          <w:rFonts w:ascii="Arial" w:hAnsi="Arial" w:cs="Arial"/>
          <w:sz w:val="22"/>
          <w:szCs w:val="22"/>
          <w:lang w:val="pl-PL"/>
        </w:rPr>
        <w:t xml:space="preserve">30% za wykonanie Projektu </w:t>
      </w:r>
      <w:r w:rsidR="008A75CB" w:rsidRPr="00852D72">
        <w:rPr>
          <w:rFonts w:ascii="Arial" w:hAnsi="Arial" w:cs="Arial"/>
          <w:sz w:val="22"/>
          <w:szCs w:val="22"/>
          <w:lang w:val="pl-PL"/>
        </w:rPr>
        <w:t xml:space="preserve">Budowlanego 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z uzyskaniem ostatecznej decyzji </w:t>
      </w:r>
      <w:r w:rsidR="00976FF8" w:rsidRPr="00852D72">
        <w:rPr>
          <w:rFonts w:ascii="Arial" w:hAnsi="Arial" w:cs="Arial"/>
          <w:sz w:val="22"/>
          <w:szCs w:val="22"/>
          <w:lang w:val="pl-PL"/>
        </w:rPr>
        <w:br/>
      </w:r>
      <w:r w:rsidRPr="00852D72">
        <w:rPr>
          <w:rFonts w:ascii="Arial" w:hAnsi="Arial" w:cs="Arial"/>
          <w:sz w:val="22"/>
          <w:szCs w:val="22"/>
          <w:lang w:val="pl-PL"/>
        </w:rPr>
        <w:t>o pozwoleniu na budowę,</w:t>
      </w:r>
    </w:p>
    <w:p w14:paraId="085D888C" w14:textId="4738AB14" w:rsidR="00E23BED" w:rsidRPr="00852D72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sz w:val="22"/>
          <w:szCs w:val="22"/>
          <w:lang w:val="pl-PL"/>
        </w:rPr>
      </w:pPr>
      <w:r w:rsidRPr="00852D72">
        <w:rPr>
          <w:rFonts w:ascii="Arial" w:hAnsi="Arial" w:cs="Arial"/>
          <w:sz w:val="22"/>
          <w:szCs w:val="22"/>
          <w:lang w:val="pl-PL"/>
        </w:rPr>
        <w:t xml:space="preserve">55 </w:t>
      </w:r>
      <w:r w:rsidR="00E23BED" w:rsidRPr="00852D72">
        <w:rPr>
          <w:rFonts w:ascii="Arial" w:hAnsi="Arial" w:cs="Arial"/>
          <w:sz w:val="22"/>
          <w:szCs w:val="22"/>
          <w:lang w:val="pl-PL"/>
        </w:rPr>
        <w:t>% za wykonanie pozostałych opracowań obejmujących przedmiot umowy.</w:t>
      </w:r>
    </w:p>
    <w:p w14:paraId="44337658" w14:textId="4853DF39" w:rsidR="00E23BED" w:rsidRPr="00852D72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sz w:val="22"/>
          <w:szCs w:val="22"/>
          <w:lang w:val="pl-PL"/>
        </w:rPr>
      </w:pPr>
      <w:r w:rsidRPr="00852D72">
        <w:rPr>
          <w:rFonts w:ascii="Arial" w:hAnsi="Arial" w:cs="Arial"/>
          <w:sz w:val="22"/>
          <w:szCs w:val="22"/>
          <w:lang w:val="pl-PL"/>
        </w:rPr>
        <w:t>1</w:t>
      </w:r>
      <w:r w:rsidR="000D1F2D" w:rsidRPr="00852D72">
        <w:rPr>
          <w:rFonts w:ascii="Arial" w:hAnsi="Arial" w:cs="Arial"/>
          <w:sz w:val="22"/>
          <w:szCs w:val="22"/>
          <w:lang w:val="pl-PL"/>
        </w:rPr>
        <w:t>5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% za sprawowanie nadzoru autorskiego </w:t>
      </w:r>
      <w:r w:rsidR="000D1F2D" w:rsidRPr="00852D72">
        <w:rPr>
          <w:rFonts w:ascii="Arial" w:hAnsi="Arial" w:cs="Arial"/>
          <w:sz w:val="22"/>
          <w:szCs w:val="22"/>
          <w:lang w:val="pl-PL"/>
        </w:rPr>
        <w:t xml:space="preserve">i inwestorskiego </w:t>
      </w:r>
      <w:r w:rsidR="006D15ED" w:rsidRPr="00852D72">
        <w:rPr>
          <w:rFonts w:ascii="Arial" w:hAnsi="Arial" w:cs="Arial"/>
          <w:sz w:val="22"/>
          <w:szCs w:val="22"/>
          <w:lang w:val="pl-PL"/>
        </w:rPr>
        <w:t xml:space="preserve">w rozumieniu ustawy prawo budowlane 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przez okres </w:t>
      </w:r>
      <w:r w:rsidR="002F2D4B" w:rsidRPr="00852D72">
        <w:rPr>
          <w:rFonts w:ascii="Arial" w:hAnsi="Arial" w:cs="Arial"/>
          <w:sz w:val="22"/>
          <w:szCs w:val="22"/>
          <w:lang w:val="pl-PL"/>
        </w:rPr>
        <w:t xml:space="preserve">do 12 miesięcy </w:t>
      </w:r>
      <w:r w:rsidRPr="00852D72">
        <w:rPr>
          <w:rFonts w:ascii="Arial" w:hAnsi="Arial" w:cs="Arial"/>
          <w:sz w:val="22"/>
          <w:szCs w:val="22"/>
          <w:lang w:val="pl-PL"/>
        </w:rPr>
        <w:t>od daty rozpoczęci</w:t>
      </w:r>
      <w:r w:rsidR="002F2D4B" w:rsidRPr="00852D72">
        <w:rPr>
          <w:rFonts w:ascii="Arial" w:hAnsi="Arial" w:cs="Arial"/>
          <w:sz w:val="22"/>
          <w:szCs w:val="22"/>
          <w:lang w:val="pl-PL"/>
        </w:rPr>
        <w:t>a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 robót budowlanych</w:t>
      </w:r>
      <w:r w:rsidR="002F2D4B" w:rsidRPr="00852D72">
        <w:rPr>
          <w:rFonts w:ascii="Arial" w:hAnsi="Arial" w:cs="Arial"/>
          <w:sz w:val="22"/>
          <w:szCs w:val="22"/>
          <w:lang w:val="pl-PL"/>
        </w:rPr>
        <w:t>,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 płatne </w:t>
      </w:r>
      <w:r w:rsidR="00C14A8B" w:rsidRPr="00852D72">
        <w:rPr>
          <w:rFonts w:ascii="Arial" w:hAnsi="Arial" w:cs="Arial"/>
          <w:sz w:val="22"/>
          <w:szCs w:val="22"/>
          <w:lang w:val="pl-PL"/>
        </w:rPr>
        <w:t xml:space="preserve">w 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udziale % </w:t>
      </w:r>
      <w:r w:rsidR="002F2D4B" w:rsidRPr="00852D72">
        <w:rPr>
          <w:rFonts w:ascii="Arial" w:hAnsi="Arial" w:cs="Arial"/>
          <w:sz w:val="22"/>
          <w:szCs w:val="22"/>
          <w:lang w:val="pl-PL"/>
        </w:rPr>
        <w:t xml:space="preserve">odpowiednio do </w:t>
      </w:r>
      <w:r w:rsidR="000D1F2D" w:rsidRPr="00852D72">
        <w:rPr>
          <w:rFonts w:ascii="Arial" w:hAnsi="Arial" w:cs="Arial"/>
          <w:sz w:val="22"/>
          <w:szCs w:val="22"/>
          <w:lang w:val="pl-PL"/>
        </w:rPr>
        <w:t xml:space="preserve">stopnia zaawansowania robót budowlanych do 70%, a pozostała część po </w:t>
      </w:r>
      <w:r w:rsidRPr="00852D72">
        <w:rPr>
          <w:rFonts w:ascii="Arial" w:hAnsi="Arial" w:cs="Arial"/>
          <w:sz w:val="22"/>
          <w:szCs w:val="22"/>
          <w:lang w:val="pl-PL"/>
        </w:rPr>
        <w:t xml:space="preserve"> </w:t>
      </w:r>
      <w:r w:rsidR="000D1F2D" w:rsidRPr="00852D72">
        <w:rPr>
          <w:rFonts w:ascii="Arial" w:hAnsi="Arial" w:cs="Arial"/>
          <w:sz w:val="22"/>
          <w:szCs w:val="22"/>
          <w:lang w:val="pl-PL"/>
        </w:rPr>
        <w:t xml:space="preserve">uzyskaniu pozwolenia na </w:t>
      </w:r>
      <w:r w:rsidR="00364784" w:rsidRPr="00852D72">
        <w:rPr>
          <w:rFonts w:ascii="Arial" w:hAnsi="Arial" w:cs="Arial"/>
          <w:sz w:val="22"/>
          <w:szCs w:val="22"/>
          <w:lang w:val="pl-PL"/>
        </w:rPr>
        <w:t>użytkowanie i</w:t>
      </w:r>
      <w:r w:rsidR="000D1F2D" w:rsidRPr="00852D72">
        <w:rPr>
          <w:rFonts w:ascii="Arial" w:hAnsi="Arial" w:cs="Arial"/>
          <w:sz w:val="22"/>
          <w:szCs w:val="22"/>
          <w:lang w:val="pl-PL"/>
        </w:rPr>
        <w:t xml:space="preserve"> przekazaniu Zamawiającemu obiektów i instalacji tlenu do użytkowania.</w:t>
      </w:r>
      <w:r w:rsidR="002F2D4B" w:rsidRPr="00852D72">
        <w:rPr>
          <w:rFonts w:ascii="Arial" w:hAnsi="Arial" w:cs="Arial"/>
          <w:sz w:val="22"/>
          <w:szCs w:val="22"/>
          <w:lang w:val="pl-PL"/>
        </w:rPr>
        <w:t xml:space="preserve"> </w:t>
      </w:r>
    </w:p>
    <w:bookmarkEnd w:id="8"/>
    <w:bookmarkEnd w:id="9"/>
    <w:p w14:paraId="051102CB" w14:textId="254431B3" w:rsidR="00F70F9C" w:rsidRPr="00852D72" w:rsidRDefault="000A42F2" w:rsidP="00CF202F">
      <w:pPr>
        <w:pStyle w:val="WW-Tekstpodstawowy3"/>
        <w:numPr>
          <w:ilvl w:val="0"/>
          <w:numId w:val="39"/>
        </w:numPr>
        <w:tabs>
          <w:tab w:val="left" w:pos="284"/>
        </w:tabs>
        <w:spacing w:line="320" w:lineRule="exact"/>
        <w:rPr>
          <w:rFonts w:ascii="Arial" w:hAnsi="Arial" w:cs="Arial"/>
          <w:sz w:val="22"/>
          <w:szCs w:val="22"/>
          <w:lang w:val="pl-PL"/>
        </w:rPr>
      </w:pPr>
      <w:r w:rsidRPr="00852D72">
        <w:rPr>
          <w:rFonts w:ascii="Arial" w:hAnsi="Arial" w:cs="Arial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852D72" w:rsidRDefault="00F70F9C" w:rsidP="0022446D">
      <w:pPr>
        <w:spacing w:after="0"/>
        <w:ind w:left="708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- </w:t>
      </w:r>
      <w:r w:rsidR="000A42F2" w:rsidRPr="00852D72">
        <w:rPr>
          <w:rFonts w:ascii="Arial" w:hAnsi="Arial" w:cs="Arial"/>
        </w:rPr>
        <w:t>w zakresie merytorycznym: Mar</w:t>
      </w:r>
      <w:r w:rsidR="00A2072B" w:rsidRPr="00852D72">
        <w:rPr>
          <w:rFonts w:ascii="Arial" w:hAnsi="Arial" w:cs="Arial"/>
        </w:rPr>
        <w:t>i</w:t>
      </w:r>
      <w:r w:rsidR="000A42F2" w:rsidRPr="00852D72">
        <w:rPr>
          <w:rFonts w:ascii="Arial" w:hAnsi="Arial" w:cs="Arial"/>
        </w:rPr>
        <w:t xml:space="preserve">a Duda </w:t>
      </w:r>
      <w:r w:rsidR="00A94E51" w:rsidRPr="00852D72">
        <w:rPr>
          <w:rFonts w:ascii="Arial" w:hAnsi="Arial" w:cs="Arial"/>
        </w:rPr>
        <w:t xml:space="preserve">– </w:t>
      </w:r>
      <w:r w:rsidR="001003FC" w:rsidRPr="00852D72">
        <w:rPr>
          <w:rFonts w:ascii="Arial" w:hAnsi="Arial" w:cs="Arial"/>
        </w:rPr>
        <w:t>Główny Specjalista</w:t>
      </w:r>
      <w:r w:rsidR="00A94E51" w:rsidRPr="00852D72">
        <w:rPr>
          <w:rFonts w:ascii="Arial" w:hAnsi="Arial" w:cs="Arial"/>
        </w:rPr>
        <w:t xml:space="preserve"> ds. </w:t>
      </w:r>
      <w:r w:rsidR="000A42F2" w:rsidRPr="00852D72">
        <w:rPr>
          <w:rFonts w:ascii="Arial" w:hAnsi="Arial" w:cs="Arial"/>
        </w:rPr>
        <w:t>Inwestycji i R</w:t>
      </w:r>
      <w:r w:rsidR="00A94E51" w:rsidRPr="00852D72">
        <w:rPr>
          <w:rFonts w:ascii="Arial" w:hAnsi="Arial" w:cs="Arial"/>
        </w:rPr>
        <w:t>emontów</w:t>
      </w:r>
    </w:p>
    <w:p w14:paraId="5BA27278" w14:textId="33BACC72" w:rsidR="0022446D" w:rsidRPr="00852D72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852D72">
        <w:rPr>
          <w:rFonts w:ascii="Arial" w:hAnsi="Arial" w:cs="Arial"/>
          <w:sz w:val="22"/>
          <w:szCs w:val="22"/>
        </w:rPr>
        <w:t>tel. 512-085-568</w:t>
      </w:r>
      <w:r w:rsidR="00DF3543" w:rsidRPr="00852D72">
        <w:rPr>
          <w:rFonts w:ascii="Arial" w:hAnsi="Arial" w:cs="Arial"/>
          <w:sz w:val="22"/>
          <w:szCs w:val="22"/>
        </w:rPr>
        <w:t xml:space="preserve">; </w:t>
      </w:r>
      <w:r w:rsidR="003615F7" w:rsidRPr="00852D72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7966CA" w:rsidRPr="00852D72">
          <w:rPr>
            <w:rStyle w:val="Hipercze"/>
            <w:rFonts w:ascii="Arial" w:hAnsi="Arial" w:cs="Arial"/>
            <w:color w:val="auto"/>
            <w:sz w:val="22"/>
            <w:szCs w:val="22"/>
          </w:rPr>
          <w:t>mduda@nowyszpital.pl</w:t>
        </w:r>
      </w:hyperlink>
    </w:p>
    <w:p w14:paraId="370B3D7D" w14:textId="5DEECB0D" w:rsidR="00DF3543" w:rsidRPr="00852D72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- </w:t>
      </w:r>
      <w:r w:rsidR="00F70F9C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zakresie </w:t>
      </w:r>
      <w:r w:rsidR="003615F7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udostępnieni</w:t>
      </w:r>
      <w:r w:rsidR="004673E4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</w:t>
      </w:r>
      <w:r w:rsidR="003615F7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obiektu do przeprowadzenia wizji lokalnej:</w:t>
      </w:r>
      <w:r w:rsidR="00DA7FE7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Pan</w:t>
      </w:r>
      <w:r w:rsidR="004673E4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Jarosław Gierszewski </w:t>
      </w:r>
      <w:r w:rsidR="00DB5662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673E4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K</w:t>
      </w:r>
      <w:r w:rsidR="009757F9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ierownik </w:t>
      </w:r>
      <w:r w:rsidR="004673E4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Dyrektor</w:t>
      </w:r>
      <w:r w:rsidR="009757F9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  <w:r w:rsidR="005F0C8F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tel.</w:t>
      </w:r>
      <w:r w:rsidR="00DA7FE7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673E4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500 178 105</w:t>
      </w:r>
      <w:r w:rsidR="00DF3543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; e-mail: </w:t>
      </w:r>
      <w:hyperlink r:id="rId9" w:history="1">
        <w:r w:rsidR="00B90FE8" w:rsidRPr="00852D72">
          <w:rPr>
            <w:rStyle w:val="Hipercze"/>
            <w:rFonts w:ascii="Arial" w:hAnsi="Arial" w:cs="Arial"/>
            <w:color w:val="auto"/>
            <w:sz w:val="22"/>
            <w:szCs w:val="22"/>
          </w:rPr>
          <w:t>jgierszewski@nowyszpital.pl</w:t>
        </w:r>
      </w:hyperlink>
      <w:r w:rsidR="0032568A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21DEFED" w14:textId="77777777" w:rsidR="00FE1A30" w:rsidRPr="00852D72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- w zakresie formalnym postępowania zakupowego:</w:t>
      </w:r>
    </w:p>
    <w:p w14:paraId="3080D689" w14:textId="2C9604D4" w:rsidR="00FE1A30" w:rsidRPr="00852D72" w:rsidRDefault="00FE1A30" w:rsidP="00DB5662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Magdalena Kwasiborska, tel.: 41 240 30 03; tel. kom.: 501 542</w:t>
      </w:r>
      <w:r w:rsidR="00DB5662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</w:t>
      </w:r>
      <w:r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456</w:t>
      </w:r>
      <w:r w:rsidR="00DB5662"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852D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e- mail: </w:t>
      </w:r>
      <w:hyperlink r:id="rId10" w:history="1">
        <w:r w:rsidRPr="00852D72">
          <w:rPr>
            <w:rStyle w:val="Hipercze"/>
            <w:rFonts w:ascii="Arial" w:hAnsi="Arial" w:cs="Arial"/>
            <w:color w:val="auto"/>
            <w:sz w:val="22"/>
            <w:szCs w:val="22"/>
          </w:rPr>
          <w:t>mkwasiborska@nowyszpital.pl</w:t>
        </w:r>
      </w:hyperlink>
    </w:p>
    <w:p w14:paraId="59B31019" w14:textId="77777777" w:rsidR="000A42F2" w:rsidRPr="00852D72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>Zamawiający nie dopuszcza składania ofert częściowych.</w:t>
      </w:r>
    </w:p>
    <w:p w14:paraId="76AC46C8" w14:textId="267D586E" w:rsidR="00DF3543" w:rsidRPr="00852D72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lastRenderedPageBreak/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852D72">
        <w:rPr>
          <w:rFonts w:ascii="Arial" w:hAnsi="Arial" w:cs="Arial"/>
        </w:rPr>
        <w:br/>
      </w:r>
      <w:r w:rsidRPr="00852D72">
        <w:rPr>
          <w:rFonts w:ascii="Arial" w:hAnsi="Arial" w:cs="Arial"/>
        </w:rPr>
        <w:t xml:space="preserve">i całkowitego zrealizowania zamówienia.  </w:t>
      </w:r>
      <w:r w:rsidR="007B3187" w:rsidRPr="00852D72">
        <w:rPr>
          <w:rFonts w:ascii="Arial" w:hAnsi="Arial" w:cs="Arial"/>
        </w:rPr>
        <w:t>C</w:t>
      </w:r>
      <w:r w:rsidRPr="00852D72">
        <w:rPr>
          <w:rFonts w:ascii="Arial" w:hAnsi="Arial" w:cs="Arial"/>
        </w:rPr>
        <w:t>ena oferty powinna obejmować całkowity koszt wy</w:t>
      </w:r>
      <w:r w:rsidR="007B3187" w:rsidRPr="00852D72">
        <w:rPr>
          <w:rFonts w:ascii="Arial" w:hAnsi="Arial" w:cs="Arial"/>
        </w:rPr>
        <w:t xml:space="preserve">konania przedmiotu zamówienia, </w:t>
      </w:r>
      <w:r w:rsidRPr="00852D72">
        <w:rPr>
          <w:rFonts w:ascii="Arial" w:hAnsi="Arial" w:cs="Arial"/>
        </w:rPr>
        <w:t>w tym również wszystkie koszty dodatkowe związane z jego realizacją</w:t>
      </w:r>
      <w:r w:rsidR="00DA7FE7" w:rsidRPr="00852D72">
        <w:rPr>
          <w:rFonts w:ascii="Arial" w:hAnsi="Arial" w:cs="Arial"/>
        </w:rPr>
        <w:t xml:space="preserve"> wprost nienazwane</w:t>
      </w:r>
      <w:r w:rsidRPr="00852D72">
        <w:rPr>
          <w:rFonts w:ascii="Arial" w:hAnsi="Arial" w:cs="Arial"/>
        </w:rPr>
        <w:t>, wszelkie inne koszty związane z należytym wykonaniem zobowią</w:t>
      </w:r>
      <w:r w:rsidR="007B3187" w:rsidRPr="00852D72">
        <w:rPr>
          <w:rFonts w:ascii="Arial" w:hAnsi="Arial" w:cs="Arial"/>
        </w:rPr>
        <w:t xml:space="preserve">zań określonych w zaproszeniu, </w:t>
      </w:r>
      <w:r w:rsidRPr="00852D72">
        <w:rPr>
          <w:rFonts w:ascii="Arial" w:hAnsi="Arial" w:cs="Arial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852D72" w:rsidRDefault="000B59E1" w:rsidP="00CF202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</w:rPr>
      </w:pPr>
      <w:r w:rsidRPr="00852D72">
        <w:rPr>
          <w:rFonts w:ascii="Arial" w:hAnsi="Arial" w:cs="Arial"/>
          <w:u w:val="single"/>
        </w:rPr>
        <w:t>T</w:t>
      </w:r>
      <w:r w:rsidR="007B3187" w:rsidRPr="00852D72">
        <w:rPr>
          <w:rFonts w:ascii="Arial" w:hAnsi="Arial" w:cs="Arial"/>
          <w:u w:val="single"/>
        </w:rPr>
        <w:t xml:space="preserve">ermin realizacji </w:t>
      </w:r>
      <w:r w:rsidR="00467322" w:rsidRPr="00852D72">
        <w:rPr>
          <w:rFonts w:ascii="Arial" w:hAnsi="Arial" w:cs="Arial"/>
          <w:u w:val="single"/>
        </w:rPr>
        <w:t>zamówienia</w:t>
      </w:r>
      <w:r w:rsidR="00467322" w:rsidRPr="00852D72">
        <w:rPr>
          <w:rFonts w:ascii="Arial" w:hAnsi="Arial" w:cs="Arial"/>
        </w:rPr>
        <w:t>: Zamawiający</w:t>
      </w:r>
      <w:r w:rsidRPr="00852D72">
        <w:rPr>
          <w:rFonts w:ascii="Arial" w:hAnsi="Arial" w:cs="Arial"/>
        </w:rPr>
        <w:t xml:space="preserve"> wymaga, aby zamówienie zostało zrealizowane</w:t>
      </w:r>
      <w:r w:rsidR="00CF0486" w:rsidRPr="00852D72">
        <w:rPr>
          <w:rFonts w:ascii="Arial" w:hAnsi="Arial" w:cs="Arial"/>
        </w:rPr>
        <w:t xml:space="preserve"> następująco</w:t>
      </w:r>
      <w:r w:rsidRPr="00852D72">
        <w:rPr>
          <w:rFonts w:ascii="Arial" w:hAnsi="Arial" w:cs="Arial"/>
        </w:rPr>
        <w:t xml:space="preserve">: </w:t>
      </w:r>
    </w:p>
    <w:p w14:paraId="039B6FC2" w14:textId="622381D1" w:rsidR="00420317" w:rsidRPr="00852D72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0" w:name="_Hlk84144776"/>
      <w:r w:rsidRPr="00852D72">
        <w:rPr>
          <w:rFonts w:ascii="Arial" w:hAnsi="Arial" w:cs="Arial"/>
        </w:rPr>
        <w:t xml:space="preserve">I Etap: Wykonanie Projektu budowlanego </w:t>
      </w:r>
      <w:r w:rsidR="00AE6D7E" w:rsidRPr="00852D72">
        <w:rPr>
          <w:rFonts w:ascii="Arial" w:hAnsi="Arial" w:cs="Arial"/>
        </w:rPr>
        <w:t>ze złożeniem wniosku w imieniu Zamawiającego</w:t>
      </w:r>
      <w:r w:rsidR="00976FF8" w:rsidRPr="00852D72">
        <w:rPr>
          <w:rFonts w:ascii="Arial" w:hAnsi="Arial" w:cs="Arial"/>
        </w:rPr>
        <w:br/>
      </w:r>
      <w:r w:rsidR="00AE6D7E" w:rsidRPr="00852D72">
        <w:rPr>
          <w:rFonts w:ascii="Arial" w:hAnsi="Arial" w:cs="Arial"/>
        </w:rPr>
        <w:t xml:space="preserve"> o pozwolenie na budowę do </w:t>
      </w:r>
      <w:r w:rsidR="00187D64" w:rsidRPr="00852D72">
        <w:rPr>
          <w:rFonts w:ascii="Arial" w:hAnsi="Arial" w:cs="Arial"/>
        </w:rPr>
        <w:t xml:space="preserve">właściwego </w:t>
      </w:r>
      <w:r w:rsidR="00AE6D7E" w:rsidRPr="00852D72">
        <w:rPr>
          <w:rFonts w:ascii="Arial" w:hAnsi="Arial" w:cs="Arial"/>
        </w:rPr>
        <w:t xml:space="preserve">organu nadzoru budowlanego </w:t>
      </w:r>
      <w:r w:rsidRPr="00852D72">
        <w:rPr>
          <w:rFonts w:ascii="Arial" w:hAnsi="Arial" w:cs="Arial"/>
        </w:rPr>
        <w:t>w terminie</w:t>
      </w:r>
      <w:r w:rsidR="00DA7FE7" w:rsidRPr="00852D72">
        <w:rPr>
          <w:rFonts w:ascii="Arial" w:hAnsi="Arial" w:cs="Arial"/>
        </w:rPr>
        <w:t xml:space="preserve"> </w:t>
      </w:r>
      <w:r w:rsidR="00DA7FE7" w:rsidRPr="00852D72">
        <w:rPr>
          <w:rFonts w:ascii="Arial" w:hAnsi="Arial" w:cs="Arial"/>
          <w:b/>
          <w:bCs/>
        </w:rPr>
        <w:t>4 tygodni</w:t>
      </w:r>
      <w:r w:rsidR="00DA7FE7" w:rsidRPr="00852D72">
        <w:rPr>
          <w:rFonts w:ascii="Arial" w:hAnsi="Arial" w:cs="Arial"/>
        </w:rPr>
        <w:t xml:space="preserve"> </w:t>
      </w:r>
      <w:r w:rsidRPr="00852D72">
        <w:rPr>
          <w:rFonts w:ascii="Arial" w:hAnsi="Arial" w:cs="Arial"/>
        </w:rPr>
        <w:t>od daty podpisania umowy.</w:t>
      </w:r>
    </w:p>
    <w:p w14:paraId="5487304B" w14:textId="489709D1" w:rsidR="00420317" w:rsidRPr="00852D72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>II Etap: Wykonanie wielobranżowych Projektów wykonawczych</w:t>
      </w:r>
      <w:r w:rsidR="00B15479" w:rsidRPr="00852D72">
        <w:rPr>
          <w:rFonts w:ascii="Arial" w:hAnsi="Arial" w:cs="Arial"/>
        </w:rPr>
        <w:t xml:space="preserve">, </w:t>
      </w:r>
      <w:r w:rsidRPr="00852D72">
        <w:rPr>
          <w:rFonts w:ascii="Arial" w:hAnsi="Arial" w:cs="Arial"/>
        </w:rPr>
        <w:t xml:space="preserve">Specyfikacji technicznych wykonania i odbioru robót budowlanych, przedmiarów i kosztorysów inwestorskich w terminie </w:t>
      </w:r>
      <w:r w:rsidR="00AE6D7E" w:rsidRPr="00852D72">
        <w:rPr>
          <w:rFonts w:ascii="Arial" w:hAnsi="Arial" w:cs="Arial"/>
        </w:rPr>
        <w:br/>
      </w:r>
      <w:r w:rsidR="0044378F" w:rsidRPr="00852D72">
        <w:rPr>
          <w:rFonts w:ascii="Arial" w:hAnsi="Arial" w:cs="Arial"/>
          <w:b/>
          <w:bCs/>
        </w:rPr>
        <w:t>5</w:t>
      </w:r>
      <w:r w:rsidR="00DA7FE7" w:rsidRPr="00852D72">
        <w:rPr>
          <w:rFonts w:ascii="Arial" w:hAnsi="Arial" w:cs="Arial"/>
          <w:b/>
          <w:bCs/>
        </w:rPr>
        <w:t xml:space="preserve"> tygodni</w:t>
      </w:r>
      <w:r w:rsidR="00DA7FE7" w:rsidRPr="00852D72">
        <w:rPr>
          <w:rFonts w:ascii="Arial" w:hAnsi="Arial" w:cs="Arial"/>
        </w:rPr>
        <w:t xml:space="preserve"> </w:t>
      </w:r>
      <w:r w:rsidRPr="00852D72">
        <w:rPr>
          <w:rFonts w:ascii="Arial" w:hAnsi="Arial" w:cs="Arial"/>
        </w:rPr>
        <w:t>od daty podpisania umowy.</w:t>
      </w:r>
    </w:p>
    <w:p w14:paraId="5FE747C3" w14:textId="2BD3F828" w:rsidR="00DF3543" w:rsidRPr="00852D72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III Etap: sprawowanie nadzoru autorskiego </w:t>
      </w:r>
      <w:r w:rsidR="00DB5662" w:rsidRPr="00852D72">
        <w:rPr>
          <w:rFonts w:ascii="Arial" w:hAnsi="Arial" w:cs="Arial"/>
        </w:rPr>
        <w:t xml:space="preserve"> i nadzoru inwestorskiego w rozumieniu ustawy prawo budowlane </w:t>
      </w:r>
      <w:r w:rsidRPr="00852D72">
        <w:rPr>
          <w:rFonts w:ascii="Arial" w:hAnsi="Arial" w:cs="Arial"/>
        </w:rPr>
        <w:t xml:space="preserve">przez okres </w:t>
      </w:r>
      <w:r w:rsidR="00B90FE8" w:rsidRPr="00852D72">
        <w:rPr>
          <w:rFonts w:ascii="Arial" w:hAnsi="Arial" w:cs="Arial"/>
        </w:rPr>
        <w:t xml:space="preserve">ok. </w:t>
      </w:r>
      <w:r w:rsidR="00DA7FE7" w:rsidRPr="00852D72">
        <w:rPr>
          <w:rFonts w:ascii="Arial" w:hAnsi="Arial" w:cs="Arial"/>
          <w:b/>
          <w:bCs/>
        </w:rPr>
        <w:t xml:space="preserve">12 miesięcy </w:t>
      </w:r>
      <w:r w:rsidRPr="00852D72">
        <w:rPr>
          <w:rFonts w:ascii="Arial" w:hAnsi="Arial" w:cs="Arial"/>
        </w:rPr>
        <w:t xml:space="preserve">od daty </w:t>
      </w:r>
      <w:r w:rsidR="00DA7FE7" w:rsidRPr="00852D72">
        <w:rPr>
          <w:rFonts w:ascii="Arial" w:hAnsi="Arial" w:cs="Arial"/>
        </w:rPr>
        <w:t>rozpoczęcia robót budowlanych</w:t>
      </w:r>
      <w:r w:rsidR="00781C45" w:rsidRPr="00852D72">
        <w:rPr>
          <w:rFonts w:ascii="Arial" w:hAnsi="Arial" w:cs="Arial"/>
        </w:rPr>
        <w:t xml:space="preserve"> i instalacyjnych</w:t>
      </w:r>
      <w:r w:rsidR="00DA7FE7" w:rsidRPr="00852D72">
        <w:rPr>
          <w:rFonts w:ascii="Arial" w:hAnsi="Arial" w:cs="Arial"/>
        </w:rPr>
        <w:t xml:space="preserve">. </w:t>
      </w:r>
    </w:p>
    <w:bookmarkEnd w:id="10"/>
    <w:p w14:paraId="0926BF7D" w14:textId="31B17BA1" w:rsidR="000A42F2" w:rsidRPr="00852D72" w:rsidRDefault="000A42F2" w:rsidP="008344EC">
      <w:pPr>
        <w:pStyle w:val="Nagwek"/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Okres gwarancji </w:t>
      </w:r>
      <w:r w:rsidR="008344EC" w:rsidRPr="00852D72">
        <w:rPr>
          <w:rFonts w:ascii="Arial" w:hAnsi="Arial" w:cs="Arial"/>
        </w:rPr>
        <w:t>jakości i rękojmi wynosi</w:t>
      </w:r>
      <w:r w:rsidRPr="00852D72">
        <w:rPr>
          <w:rFonts w:ascii="Arial" w:hAnsi="Arial" w:cs="Arial"/>
        </w:rPr>
        <w:t xml:space="preserve"> 36 miesięcy od dnia protokolarnego odbioru </w:t>
      </w:r>
      <w:r w:rsidR="00E24F26" w:rsidRPr="00852D72">
        <w:rPr>
          <w:rFonts w:ascii="Arial" w:hAnsi="Arial" w:cs="Arial"/>
        </w:rPr>
        <w:t xml:space="preserve">końcowego kompletnej </w:t>
      </w:r>
      <w:r w:rsidRPr="00852D72">
        <w:rPr>
          <w:rFonts w:ascii="Arial" w:hAnsi="Arial" w:cs="Arial"/>
        </w:rPr>
        <w:t>dokumentacji projektowej.</w:t>
      </w:r>
    </w:p>
    <w:p w14:paraId="6CF4F0C5" w14:textId="77777777" w:rsidR="000362B6" w:rsidRPr="00852D72" w:rsidRDefault="000362B6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 w:rsidRPr="00852D72">
        <w:rPr>
          <w:rFonts w:ascii="Arial" w:hAnsi="Arial" w:cs="Arial"/>
        </w:rPr>
        <w:t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rozwiązań co najmniej równoważnych z podaniem warunków uznania alternatywnych rozwiązań za co najmniej równoważne.</w:t>
      </w:r>
    </w:p>
    <w:p w14:paraId="0BC5AB95" w14:textId="77777777" w:rsidR="000A42F2" w:rsidRPr="00852D72" w:rsidRDefault="000A42F2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 w:rsidRPr="00852D72">
        <w:rPr>
          <w:rFonts w:ascii="Arial" w:hAnsi="Arial" w:cs="Arial"/>
        </w:rPr>
        <w:t>Przy wyborze oferty Zamawiający będzie się kierowa</w:t>
      </w:r>
      <w:r w:rsidR="00A54BD8" w:rsidRPr="00852D72">
        <w:rPr>
          <w:rFonts w:ascii="Arial" w:hAnsi="Arial" w:cs="Arial"/>
        </w:rPr>
        <w:t xml:space="preserve">ł wyłącznie kryterium ceny. </w:t>
      </w:r>
      <w:r w:rsidRPr="00852D72">
        <w:rPr>
          <w:rFonts w:ascii="Arial" w:hAnsi="Arial" w:cs="Arial"/>
        </w:rPr>
        <w:t xml:space="preserve"> </w:t>
      </w:r>
    </w:p>
    <w:p w14:paraId="6CD8544A" w14:textId="2FCB0B62" w:rsidR="00AC77A8" w:rsidRPr="00852D72" w:rsidRDefault="00AC77A8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O </w:t>
      </w:r>
      <w:r w:rsidR="002C231C" w:rsidRPr="00852D72">
        <w:rPr>
          <w:rFonts w:ascii="Arial" w:hAnsi="Arial" w:cs="Arial"/>
        </w:rPr>
        <w:t>udzielenie zamówienia,</w:t>
      </w:r>
      <w:r w:rsidRPr="00852D72">
        <w:rPr>
          <w:rFonts w:ascii="Arial" w:hAnsi="Arial" w:cs="Arial"/>
        </w:rPr>
        <w:t xml:space="preserve"> mogą ubiegać się wykonawcy, którzy </w:t>
      </w:r>
      <w:r w:rsidR="00DF3543" w:rsidRPr="00852D72">
        <w:rPr>
          <w:rFonts w:ascii="Arial" w:hAnsi="Arial" w:cs="Arial"/>
        </w:rPr>
        <w:t xml:space="preserve">wykonali co najmniej jeden Projekt budowlany </w:t>
      </w:r>
      <w:r w:rsidR="004F3494" w:rsidRPr="00852D72">
        <w:rPr>
          <w:rFonts w:ascii="Arial" w:hAnsi="Arial" w:cs="Arial"/>
        </w:rPr>
        <w:t>stacji zgazowania tlenu ciekłego na terenie szpitala</w:t>
      </w:r>
      <w:r w:rsidRPr="00852D72">
        <w:rPr>
          <w:rFonts w:ascii="Arial" w:hAnsi="Arial" w:cs="Arial"/>
        </w:rPr>
        <w:t>.</w:t>
      </w:r>
    </w:p>
    <w:p w14:paraId="19A74267" w14:textId="750478D0" w:rsidR="004F3494" w:rsidRPr="00852D72" w:rsidRDefault="00E338AF" w:rsidP="00CF202F">
      <w:pPr>
        <w:numPr>
          <w:ilvl w:val="0"/>
          <w:numId w:val="39"/>
        </w:numPr>
        <w:spacing w:after="120"/>
        <w:rPr>
          <w:rFonts w:ascii="Arial" w:hAnsi="Arial" w:cs="Arial"/>
        </w:rPr>
      </w:pPr>
      <w:r w:rsidRPr="00852D72">
        <w:rPr>
          <w:rFonts w:ascii="Arial" w:hAnsi="Arial" w:cs="Arial"/>
        </w:rPr>
        <w:t xml:space="preserve">Przed podpisaniem umowy wybrany Wykonawca jest zobowiązany do przedłożenia  skanu dokumentu od odpowiedzialności cywilnej w zakresie prowadzonej działalności </w:t>
      </w:r>
    </w:p>
    <w:p w14:paraId="22D627CA" w14:textId="77777777" w:rsidR="00964505" w:rsidRPr="00852D72" w:rsidRDefault="00964505" w:rsidP="003E4C08">
      <w:pPr>
        <w:rPr>
          <w:rFonts w:ascii="Arial" w:hAnsi="Arial" w:cs="Arial"/>
          <w:u w:val="single"/>
        </w:rPr>
      </w:pPr>
    </w:p>
    <w:p w14:paraId="79C23E6D" w14:textId="13A08463" w:rsidR="007A7EDC" w:rsidRPr="00852D72" w:rsidRDefault="007A7EDC" w:rsidP="003E4C08">
      <w:pPr>
        <w:rPr>
          <w:rFonts w:ascii="Arial" w:hAnsi="Arial" w:cs="Arial"/>
        </w:rPr>
      </w:pPr>
      <w:r w:rsidRPr="00852D72">
        <w:rPr>
          <w:rFonts w:ascii="Arial" w:hAnsi="Arial" w:cs="Arial"/>
        </w:rPr>
        <w:t>Załączniki: 1.1., 1.2, 1.3 Wytyczne firmy MESSER</w:t>
      </w:r>
    </w:p>
    <w:sectPr w:rsidR="007A7EDC" w:rsidRPr="00852D72" w:rsidSect="00F54497"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EA84" w14:textId="77777777" w:rsidR="003A3FEF" w:rsidRDefault="003A3FEF" w:rsidP="000254F7">
      <w:pPr>
        <w:spacing w:after="0" w:line="240" w:lineRule="auto"/>
      </w:pPr>
      <w:r>
        <w:separator/>
      </w:r>
    </w:p>
  </w:endnote>
  <w:endnote w:type="continuationSeparator" w:id="0">
    <w:p w14:paraId="103546E6" w14:textId="77777777" w:rsidR="003A3FEF" w:rsidRDefault="003A3FEF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6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6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7C03" w14:textId="77777777" w:rsidR="003A3FEF" w:rsidRDefault="003A3FEF" w:rsidP="000254F7">
      <w:pPr>
        <w:spacing w:after="0" w:line="240" w:lineRule="auto"/>
      </w:pPr>
      <w:r>
        <w:separator/>
      </w:r>
    </w:p>
  </w:footnote>
  <w:footnote w:type="continuationSeparator" w:id="0">
    <w:p w14:paraId="107180C2" w14:textId="77777777" w:rsidR="003A3FEF" w:rsidRDefault="003A3FEF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390D"/>
    <w:multiLevelType w:val="hybridMultilevel"/>
    <w:tmpl w:val="E99CA4B8"/>
    <w:lvl w:ilvl="0" w:tplc="1922810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8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1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947EE"/>
    <w:multiLevelType w:val="hybridMultilevel"/>
    <w:tmpl w:val="AB18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07EF"/>
    <w:multiLevelType w:val="hybridMultilevel"/>
    <w:tmpl w:val="5E36CAC6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29"/>
  </w:num>
  <w:num w:numId="2">
    <w:abstractNumId w:val="16"/>
  </w:num>
  <w:num w:numId="3">
    <w:abstractNumId w:val="33"/>
  </w:num>
  <w:num w:numId="4">
    <w:abstractNumId w:val="31"/>
  </w:num>
  <w:num w:numId="5">
    <w:abstractNumId w:val="32"/>
  </w:num>
  <w:num w:numId="6">
    <w:abstractNumId w:val="13"/>
  </w:num>
  <w:num w:numId="7">
    <w:abstractNumId w:val="26"/>
  </w:num>
  <w:num w:numId="8">
    <w:abstractNumId w:val="4"/>
  </w:num>
  <w:num w:numId="9">
    <w:abstractNumId w:val="7"/>
  </w:num>
  <w:num w:numId="10">
    <w:abstractNumId w:val="5"/>
  </w:num>
  <w:num w:numId="11">
    <w:abstractNumId w:val="19"/>
  </w:num>
  <w:num w:numId="12">
    <w:abstractNumId w:val="15"/>
  </w:num>
  <w:num w:numId="13">
    <w:abstractNumId w:val="0"/>
  </w:num>
  <w:num w:numId="14">
    <w:abstractNumId w:val="23"/>
  </w:num>
  <w:num w:numId="15">
    <w:abstractNumId w:val="22"/>
  </w:num>
  <w:num w:numId="16">
    <w:abstractNumId w:val="34"/>
  </w:num>
  <w:num w:numId="17">
    <w:abstractNumId w:val="24"/>
  </w:num>
  <w:num w:numId="18">
    <w:abstractNumId w:val="11"/>
  </w:num>
  <w:num w:numId="19">
    <w:abstractNumId w:val="3"/>
  </w:num>
  <w:num w:numId="20">
    <w:abstractNumId w:val="12"/>
  </w:num>
  <w:num w:numId="21">
    <w:abstractNumId w:val="18"/>
  </w:num>
  <w:num w:numId="22">
    <w:abstractNumId w:val="9"/>
  </w:num>
  <w:num w:numId="23">
    <w:abstractNumId w:val="21"/>
  </w:num>
  <w:num w:numId="24">
    <w:abstractNumId w:val="2"/>
  </w:num>
  <w:num w:numId="25">
    <w:abstractNumId w:val="37"/>
  </w:num>
  <w:num w:numId="26">
    <w:abstractNumId w:val="30"/>
  </w:num>
  <w:num w:numId="27">
    <w:abstractNumId w:val="10"/>
  </w:num>
  <w:num w:numId="28">
    <w:abstractNumId w:val="25"/>
  </w:num>
  <w:num w:numId="29">
    <w:abstractNumId w:val="1"/>
  </w:num>
  <w:num w:numId="30">
    <w:abstractNumId w:val="1"/>
  </w:num>
  <w:num w:numId="31">
    <w:abstractNumId w:val="27"/>
  </w:num>
  <w:num w:numId="32">
    <w:abstractNumId w:val="35"/>
  </w:num>
  <w:num w:numId="33">
    <w:abstractNumId w:val="28"/>
  </w:num>
  <w:num w:numId="34">
    <w:abstractNumId w:val="8"/>
  </w:num>
  <w:num w:numId="35">
    <w:abstractNumId w:val="14"/>
  </w:num>
  <w:num w:numId="36">
    <w:abstractNumId w:val="17"/>
  </w:num>
  <w:num w:numId="37">
    <w:abstractNumId w:val="36"/>
  </w:num>
  <w:num w:numId="38">
    <w:abstractNumId w:val="20"/>
  </w:num>
  <w:num w:numId="3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17480"/>
    <w:rsid w:val="000254F7"/>
    <w:rsid w:val="00026BF1"/>
    <w:rsid w:val="000362B6"/>
    <w:rsid w:val="000A42F2"/>
    <w:rsid w:val="000B59E1"/>
    <w:rsid w:val="000C1017"/>
    <w:rsid w:val="000D0B2F"/>
    <w:rsid w:val="000D1B51"/>
    <w:rsid w:val="000D1F2D"/>
    <w:rsid w:val="000D5D61"/>
    <w:rsid w:val="000E6D61"/>
    <w:rsid w:val="000F27C4"/>
    <w:rsid w:val="000F3944"/>
    <w:rsid w:val="000F51BC"/>
    <w:rsid w:val="001003FC"/>
    <w:rsid w:val="0010185F"/>
    <w:rsid w:val="00127C33"/>
    <w:rsid w:val="0013528C"/>
    <w:rsid w:val="00143A70"/>
    <w:rsid w:val="001500B5"/>
    <w:rsid w:val="001546A8"/>
    <w:rsid w:val="0016225D"/>
    <w:rsid w:val="00187D64"/>
    <w:rsid w:val="0019287F"/>
    <w:rsid w:val="00193AD2"/>
    <w:rsid w:val="001B01B6"/>
    <w:rsid w:val="001C3F91"/>
    <w:rsid w:val="001C4AF2"/>
    <w:rsid w:val="001D1303"/>
    <w:rsid w:val="001D5C5C"/>
    <w:rsid w:val="001E5F49"/>
    <w:rsid w:val="001E6B71"/>
    <w:rsid w:val="001E714D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E21A6"/>
    <w:rsid w:val="002E6691"/>
    <w:rsid w:val="002F126D"/>
    <w:rsid w:val="002F2D4B"/>
    <w:rsid w:val="002F68EE"/>
    <w:rsid w:val="00300206"/>
    <w:rsid w:val="00303B0C"/>
    <w:rsid w:val="0032568A"/>
    <w:rsid w:val="0033377A"/>
    <w:rsid w:val="0033716F"/>
    <w:rsid w:val="003436CF"/>
    <w:rsid w:val="00357BF6"/>
    <w:rsid w:val="003615F7"/>
    <w:rsid w:val="00364784"/>
    <w:rsid w:val="003743C0"/>
    <w:rsid w:val="00375C79"/>
    <w:rsid w:val="00385ACB"/>
    <w:rsid w:val="003A3FEF"/>
    <w:rsid w:val="003C5BD6"/>
    <w:rsid w:val="003D1663"/>
    <w:rsid w:val="003D770D"/>
    <w:rsid w:val="003E0DBF"/>
    <w:rsid w:val="003E3E86"/>
    <w:rsid w:val="003E4169"/>
    <w:rsid w:val="003E4C08"/>
    <w:rsid w:val="003E6D57"/>
    <w:rsid w:val="003F0B17"/>
    <w:rsid w:val="003F2FBF"/>
    <w:rsid w:val="00403BAD"/>
    <w:rsid w:val="00403D4B"/>
    <w:rsid w:val="004104F5"/>
    <w:rsid w:val="00420317"/>
    <w:rsid w:val="0042651D"/>
    <w:rsid w:val="004417FE"/>
    <w:rsid w:val="0044378F"/>
    <w:rsid w:val="004550FC"/>
    <w:rsid w:val="004555B9"/>
    <w:rsid w:val="00467322"/>
    <w:rsid w:val="004673E4"/>
    <w:rsid w:val="00483AD0"/>
    <w:rsid w:val="0049450A"/>
    <w:rsid w:val="004C6295"/>
    <w:rsid w:val="004E0C32"/>
    <w:rsid w:val="004E2252"/>
    <w:rsid w:val="004E520B"/>
    <w:rsid w:val="004F3494"/>
    <w:rsid w:val="0050455F"/>
    <w:rsid w:val="00507E84"/>
    <w:rsid w:val="00521B80"/>
    <w:rsid w:val="0053796D"/>
    <w:rsid w:val="00543519"/>
    <w:rsid w:val="00550507"/>
    <w:rsid w:val="00564BF5"/>
    <w:rsid w:val="00581F0D"/>
    <w:rsid w:val="0058582C"/>
    <w:rsid w:val="005B2E71"/>
    <w:rsid w:val="005C65B6"/>
    <w:rsid w:val="005F0C8F"/>
    <w:rsid w:val="005F4170"/>
    <w:rsid w:val="006129DF"/>
    <w:rsid w:val="006253A7"/>
    <w:rsid w:val="00627222"/>
    <w:rsid w:val="006329D2"/>
    <w:rsid w:val="006840E5"/>
    <w:rsid w:val="006B4A82"/>
    <w:rsid w:val="006C2CDD"/>
    <w:rsid w:val="006D0325"/>
    <w:rsid w:val="006D15ED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22957"/>
    <w:rsid w:val="00725EAA"/>
    <w:rsid w:val="007429AB"/>
    <w:rsid w:val="00781C45"/>
    <w:rsid w:val="00787C05"/>
    <w:rsid w:val="007966CA"/>
    <w:rsid w:val="007A6678"/>
    <w:rsid w:val="007A7EDC"/>
    <w:rsid w:val="007B2668"/>
    <w:rsid w:val="007B3187"/>
    <w:rsid w:val="007D7FD7"/>
    <w:rsid w:val="00803D2E"/>
    <w:rsid w:val="00810D53"/>
    <w:rsid w:val="008344EC"/>
    <w:rsid w:val="00837D43"/>
    <w:rsid w:val="00852D72"/>
    <w:rsid w:val="0086087A"/>
    <w:rsid w:val="00877889"/>
    <w:rsid w:val="00892C53"/>
    <w:rsid w:val="00895EDD"/>
    <w:rsid w:val="008968B8"/>
    <w:rsid w:val="008A41C4"/>
    <w:rsid w:val="008A75CB"/>
    <w:rsid w:val="008A75E6"/>
    <w:rsid w:val="008A7945"/>
    <w:rsid w:val="008B2D8B"/>
    <w:rsid w:val="008E7F32"/>
    <w:rsid w:val="00910D33"/>
    <w:rsid w:val="009174C7"/>
    <w:rsid w:val="009230FD"/>
    <w:rsid w:val="00962A32"/>
    <w:rsid w:val="00964505"/>
    <w:rsid w:val="00965D53"/>
    <w:rsid w:val="00972B67"/>
    <w:rsid w:val="009757F9"/>
    <w:rsid w:val="00976FF8"/>
    <w:rsid w:val="00984D88"/>
    <w:rsid w:val="0099279F"/>
    <w:rsid w:val="00997120"/>
    <w:rsid w:val="009B043C"/>
    <w:rsid w:val="009B27BC"/>
    <w:rsid w:val="009C15B6"/>
    <w:rsid w:val="009C2512"/>
    <w:rsid w:val="009C34CA"/>
    <w:rsid w:val="009D6B6C"/>
    <w:rsid w:val="00A031AC"/>
    <w:rsid w:val="00A11D3A"/>
    <w:rsid w:val="00A205F8"/>
    <w:rsid w:val="00A2072B"/>
    <w:rsid w:val="00A21792"/>
    <w:rsid w:val="00A2395E"/>
    <w:rsid w:val="00A5257A"/>
    <w:rsid w:val="00A54BD8"/>
    <w:rsid w:val="00A5609A"/>
    <w:rsid w:val="00A56C4F"/>
    <w:rsid w:val="00A714A9"/>
    <w:rsid w:val="00A71760"/>
    <w:rsid w:val="00A7394B"/>
    <w:rsid w:val="00A7671C"/>
    <w:rsid w:val="00A828EC"/>
    <w:rsid w:val="00A82C0F"/>
    <w:rsid w:val="00A877F9"/>
    <w:rsid w:val="00A878F2"/>
    <w:rsid w:val="00A94E51"/>
    <w:rsid w:val="00A97AE3"/>
    <w:rsid w:val="00AA125E"/>
    <w:rsid w:val="00AA2F7B"/>
    <w:rsid w:val="00AB1FF5"/>
    <w:rsid w:val="00AB7A17"/>
    <w:rsid w:val="00AC04F1"/>
    <w:rsid w:val="00AC2BCE"/>
    <w:rsid w:val="00AC77A8"/>
    <w:rsid w:val="00AD3BDD"/>
    <w:rsid w:val="00AE6D7E"/>
    <w:rsid w:val="00AE7DFC"/>
    <w:rsid w:val="00AF02DB"/>
    <w:rsid w:val="00AF25F5"/>
    <w:rsid w:val="00AF5A1D"/>
    <w:rsid w:val="00B15479"/>
    <w:rsid w:val="00B15CFD"/>
    <w:rsid w:val="00B31861"/>
    <w:rsid w:val="00B328D6"/>
    <w:rsid w:val="00B34D46"/>
    <w:rsid w:val="00B42E05"/>
    <w:rsid w:val="00B71AC4"/>
    <w:rsid w:val="00B767BB"/>
    <w:rsid w:val="00B7771A"/>
    <w:rsid w:val="00B80388"/>
    <w:rsid w:val="00B90FE8"/>
    <w:rsid w:val="00B9476F"/>
    <w:rsid w:val="00B9563D"/>
    <w:rsid w:val="00BA5AAA"/>
    <w:rsid w:val="00BB270A"/>
    <w:rsid w:val="00BB5CB7"/>
    <w:rsid w:val="00BE1FF4"/>
    <w:rsid w:val="00BF2137"/>
    <w:rsid w:val="00C13A5D"/>
    <w:rsid w:val="00C14A8B"/>
    <w:rsid w:val="00C17A33"/>
    <w:rsid w:val="00C17A8A"/>
    <w:rsid w:val="00C2373D"/>
    <w:rsid w:val="00C31D93"/>
    <w:rsid w:val="00C356B5"/>
    <w:rsid w:val="00C50CC8"/>
    <w:rsid w:val="00C52FF3"/>
    <w:rsid w:val="00C54FDC"/>
    <w:rsid w:val="00C617C3"/>
    <w:rsid w:val="00C74882"/>
    <w:rsid w:val="00C85E22"/>
    <w:rsid w:val="00CA2D81"/>
    <w:rsid w:val="00CB0072"/>
    <w:rsid w:val="00CB64BA"/>
    <w:rsid w:val="00CC0AB3"/>
    <w:rsid w:val="00CC60D4"/>
    <w:rsid w:val="00CD5DC1"/>
    <w:rsid w:val="00CE0399"/>
    <w:rsid w:val="00CE5635"/>
    <w:rsid w:val="00CF0486"/>
    <w:rsid w:val="00CF202F"/>
    <w:rsid w:val="00CF2294"/>
    <w:rsid w:val="00D05896"/>
    <w:rsid w:val="00D0688E"/>
    <w:rsid w:val="00D203BB"/>
    <w:rsid w:val="00D20713"/>
    <w:rsid w:val="00D30534"/>
    <w:rsid w:val="00D35FE8"/>
    <w:rsid w:val="00D41825"/>
    <w:rsid w:val="00D44C0F"/>
    <w:rsid w:val="00D455E7"/>
    <w:rsid w:val="00D5714C"/>
    <w:rsid w:val="00D6155C"/>
    <w:rsid w:val="00D62332"/>
    <w:rsid w:val="00D64F6F"/>
    <w:rsid w:val="00D80937"/>
    <w:rsid w:val="00D93C45"/>
    <w:rsid w:val="00DA297E"/>
    <w:rsid w:val="00DA7FE7"/>
    <w:rsid w:val="00DB5662"/>
    <w:rsid w:val="00DB5B3C"/>
    <w:rsid w:val="00DB6431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3187E"/>
    <w:rsid w:val="00E338AF"/>
    <w:rsid w:val="00E40C80"/>
    <w:rsid w:val="00E55C1B"/>
    <w:rsid w:val="00E57005"/>
    <w:rsid w:val="00E649DB"/>
    <w:rsid w:val="00E75CC7"/>
    <w:rsid w:val="00E82323"/>
    <w:rsid w:val="00E86C9F"/>
    <w:rsid w:val="00E96DFE"/>
    <w:rsid w:val="00EB4CC3"/>
    <w:rsid w:val="00EC07FE"/>
    <w:rsid w:val="00EC5773"/>
    <w:rsid w:val="00EE19F0"/>
    <w:rsid w:val="00EE2BFF"/>
    <w:rsid w:val="00EF45B6"/>
    <w:rsid w:val="00F021CF"/>
    <w:rsid w:val="00F22942"/>
    <w:rsid w:val="00F31896"/>
    <w:rsid w:val="00F32AA3"/>
    <w:rsid w:val="00F37C2D"/>
    <w:rsid w:val="00F54497"/>
    <w:rsid w:val="00F70F9C"/>
    <w:rsid w:val="00F716FB"/>
    <w:rsid w:val="00F721CC"/>
    <w:rsid w:val="00F808AD"/>
    <w:rsid w:val="00FB1E7D"/>
    <w:rsid w:val="00FD04BF"/>
    <w:rsid w:val="00FD5801"/>
    <w:rsid w:val="00FE1A30"/>
    <w:rsid w:val="00FE621F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ria.duda\Downloads\mkwasiborska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ierszewski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6F8D-66AF-4AFE-BA19-EF3CE688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2312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8</cp:revision>
  <cp:lastPrinted>2021-10-12T08:17:00Z</cp:lastPrinted>
  <dcterms:created xsi:type="dcterms:W3CDTF">2022-04-22T09:07:00Z</dcterms:created>
  <dcterms:modified xsi:type="dcterms:W3CDTF">2022-05-05T10:04:00Z</dcterms:modified>
</cp:coreProperties>
</file>