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8BD1" w14:textId="77777777" w:rsidR="001C15F7" w:rsidRPr="006D0B79" w:rsidRDefault="001C15F7" w:rsidP="001C15F7">
      <w:pPr>
        <w:jc w:val="right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EAF8753" w14:textId="77777777" w:rsidR="00E20082" w:rsidRPr="006D0B79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D0B79">
        <w:rPr>
          <w:rFonts w:ascii="Arial" w:hAnsi="Arial" w:cs="Arial"/>
          <w:b/>
          <w:color w:val="404040" w:themeColor="text1" w:themeTint="BF"/>
          <w:u w:val="single"/>
        </w:rPr>
        <w:t>Nazwa skrócona przedmiotu zamówienia:</w:t>
      </w:r>
    </w:p>
    <w:p w14:paraId="63CB1922" w14:textId="11CC024C" w:rsidR="00FB5B09" w:rsidRPr="006D0B79" w:rsidRDefault="00BD6940" w:rsidP="00FB5B09">
      <w:pPr>
        <w:ind w:left="360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ppoż</w:t>
      </w:r>
      <w:proofErr w:type="spellEnd"/>
      <w:r w:rsidRPr="006D0B79">
        <w:rPr>
          <w:rFonts w:ascii="Arial" w:hAnsi="Arial" w:cs="Arial"/>
          <w:color w:val="404040" w:themeColor="text1" w:themeTint="BF"/>
        </w:rPr>
        <w:t>”.</w:t>
      </w:r>
    </w:p>
    <w:p w14:paraId="5A80DCEC" w14:textId="77777777" w:rsidR="00FB5B09" w:rsidRPr="006D0B79" w:rsidRDefault="00FB5B09" w:rsidP="00777738">
      <w:pPr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3C8C8580" w14:textId="124EA387" w:rsidR="00FB5B09" w:rsidRPr="006D0B79" w:rsidRDefault="00FB5B09" w:rsidP="00777738">
      <w:pPr>
        <w:ind w:left="360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KOD CPV - 45215140-0 Roboty budowlane w zakresie obiektów szpitalnych</w:t>
      </w:r>
    </w:p>
    <w:p w14:paraId="75EA5DC2" w14:textId="77777777" w:rsidR="00FB5B09" w:rsidRPr="006D0B79" w:rsidRDefault="00FB5B09" w:rsidP="00777738">
      <w:pPr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4908186" w14:textId="77777777" w:rsidR="00621389" w:rsidRPr="006D0B79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color w:val="404040" w:themeColor="text1" w:themeTint="BF"/>
          <w:u w:val="single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u w:val="single"/>
          <w:lang w:eastAsia="pl-PL"/>
        </w:rPr>
        <w:t>Opis przedmiotu zamówienia:</w:t>
      </w:r>
    </w:p>
    <w:p w14:paraId="56C5A72D" w14:textId="4F450DFB" w:rsidR="007E2C30" w:rsidRPr="006D0B79" w:rsidRDefault="00621389" w:rsidP="00C605A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Przedmiotem zamówienia jest </w:t>
      </w:r>
      <w:r w:rsidR="00C605AD" w:rsidRPr="006D0B79">
        <w:rPr>
          <w:rFonts w:ascii="Arial" w:hAnsi="Arial" w:cs="Arial"/>
          <w:color w:val="404040" w:themeColor="text1" w:themeTint="BF"/>
        </w:rPr>
        <w:t>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ppoż.</w:t>
      </w:r>
    </w:p>
    <w:p w14:paraId="57050EC8" w14:textId="77777777" w:rsidR="004478AD" w:rsidRPr="006D0B79" w:rsidRDefault="006F031A" w:rsidP="004478AD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Zamawiającym jest </w:t>
      </w:r>
      <w:r w:rsidRPr="006D0B79">
        <w:rPr>
          <w:rFonts w:ascii="Arial" w:hAnsi="Arial" w:cs="Arial"/>
          <w:bCs/>
          <w:color w:val="404040" w:themeColor="text1" w:themeTint="BF"/>
        </w:rPr>
        <w:t>Nowy Szpital w Świeciu Sp. z o.</w:t>
      </w:r>
      <w:proofErr w:type="gramStart"/>
      <w:r w:rsidRPr="006D0B79">
        <w:rPr>
          <w:rFonts w:ascii="Arial" w:hAnsi="Arial" w:cs="Arial"/>
          <w:bCs/>
          <w:color w:val="404040" w:themeColor="text1" w:themeTint="BF"/>
        </w:rPr>
        <w:t>o</w:t>
      </w:r>
      <w:proofErr w:type="gramEnd"/>
      <w:r w:rsidRPr="006D0B79">
        <w:rPr>
          <w:rFonts w:ascii="Arial" w:hAnsi="Arial" w:cs="Arial"/>
          <w:b/>
          <w:color w:val="404040" w:themeColor="text1" w:themeTint="BF"/>
        </w:rPr>
        <w:t>.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z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siedzibą w Świeciu, ul. Wojska Polskiego 126, 86-100 Świecie</w:t>
      </w:r>
      <w:r w:rsidR="004478AD" w:rsidRPr="006D0B79">
        <w:rPr>
          <w:rFonts w:ascii="Arial" w:hAnsi="Arial" w:cs="Arial"/>
          <w:color w:val="404040" w:themeColor="text1" w:themeTint="BF"/>
        </w:rPr>
        <w:t xml:space="preserve"> (zwanym dalej NS Świecie)</w:t>
      </w:r>
      <w:r w:rsidRPr="006D0B79">
        <w:rPr>
          <w:rFonts w:ascii="Arial" w:hAnsi="Arial" w:cs="Arial"/>
          <w:color w:val="404040" w:themeColor="text1" w:themeTint="BF"/>
        </w:rPr>
        <w:t>.</w:t>
      </w:r>
    </w:p>
    <w:p w14:paraId="6BE69567" w14:textId="547C98B6" w:rsidR="006F031A" w:rsidRPr="006D0B79" w:rsidRDefault="006F031A" w:rsidP="002E10FA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Roboty budowlane objęte przedmiotem stanowią cześć Zadania inwestycyjnego realizowanego w ramach Projektu UE NR RPK</w:t>
      </w:r>
      <w:r w:rsidR="004478AD" w:rsidRPr="006D0B79">
        <w:rPr>
          <w:rFonts w:ascii="Arial" w:hAnsi="Arial" w:cs="Arial"/>
          <w:color w:val="404040" w:themeColor="text1" w:themeTint="BF"/>
        </w:rPr>
        <w:t>P</w:t>
      </w:r>
      <w:r w:rsidRPr="006D0B79">
        <w:rPr>
          <w:rFonts w:ascii="Arial" w:hAnsi="Arial" w:cs="Arial"/>
          <w:color w:val="404040" w:themeColor="text1" w:themeTint="BF"/>
        </w:rPr>
        <w:t>.06.01.01-04-0066/17 pn.: „</w:t>
      </w:r>
      <w:proofErr w:type="gramStart"/>
      <w:r w:rsidRPr="006D0B79">
        <w:rPr>
          <w:rFonts w:ascii="Arial" w:hAnsi="Arial" w:cs="Arial"/>
          <w:color w:val="404040" w:themeColor="text1" w:themeTint="BF"/>
        </w:rPr>
        <w:t>Podniesienie jakości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świadczonych usług medycznych dla pacjen</w:t>
      </w:r>
      <w:r w:rsidR="00DA158D" w:rsidRPr="006D0B79">
        <w:rPr>
          <w:rFonts w:ascii="Arial" w:hAnsi="Arial" w:cs="Arial"/>
          <w:color w:val="404040" w:themeColor="text1" w:themeTint="BF"/>
        </w:rPr>
        <w:t>tów nowego Szpitala w Świeciu.”</w:t>
      </w:r>
      <w:r w:rsidR="00803FF1" w:rsidRPr="006D0B79">
        <w:rPr>
          <w:rFonts w:ascii="Arial" w:hAnsi="Arial" w:cs="Arial"/>
          <w:color w:val="404040" w:themeColor="text1" w:themeTint="BF"/>
        </w:rPr>
        <w:t xml:space="preserve"> </w:t>
      </w:r>
    </w:p>
    <w:p w14:paraId="280342A6" w14:textId="1591936C" w:rsidR="008C1F02" w:rsidRPr="006D0B79" w:rsidRDefault="00B12AA4" w:rsidP="00C605AD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Wymiana opraw oświetlenia podstawowego i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ewakuacyjno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/awaryjnego ppoż. 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na III kondygnacji budynku głównego szpitala </w:t>
      </w:r>
      <w:r w:rsidRPr="006D0B79">
        <w:rPr>
          <w:rFonts w:ascii="Arial" w:hAnsi="Arial" w:cs="Arial"/>
          <w:color w:val="404040" w:themeColor="text1" w:themeTint="BF"/>
        </w:rPr>
        <w:t xml:space="preserve">jest realizowana w ramach Projektu pn.: „POPRAWA EFEKTYWNOŚCI ENERGETYCZNEJ OBIEKTÓW NOWEGO SZPITALA SP. Z O.O. W </w:t>
      </w:r>
      <w:proofErr w:type="gramStart"/>
      <w:r w:rsidRPr="006D0B79">
        <w:rPr>
          <w:rFonts w:ascii="Arial" w:hAnsi="Arial" w:cs="Arial"/>
          <w:color w:val="404040" w:themeColor="text1" w:themeTint="BF"/>
        </w:rPr>
        <w:t xml:space="preserve">ŚWIECIU”  - </w:t>
      </w:r>
      <w:r w:rsidR="0009371F" w:rsidRPr="006D0B79">
        <w:rPr>
          <w:rFonts w:ascii="Arial" w:hAnsi="Arial" w:cs="Arial"/>
          <w:color w:val="404040" w:themeColor="text1" w:themeTint="BF"/>
        </w:rPr>
        <w:t>numer</w:t>
      </w:r>
      <w:proofErr w:type="gramEnd"/>
      <w:r w:rsidR="0009371F" w:rsidRPr="006D0B79">
        <w:rPr>
          <w:rFonts w:ascii="Arial" w:hAnsi="Arial" w:cs="Arial"/>
          <w:color w:val="404040" w:themeColor="text1" w:themeTint="BF"/>
        </w:rPr>
        <w:t xml:space="preserve"> projektu RPKP.03.03.00-04-0001/18.</w:t>
      </w:r>
      <w:r w:rsidRPr="006D0B79">
        <w:rPr>
          <w:rFonts w:ascii="Arial" w:hAnsi="Arial" w:cs="Arial"/>
          <w:color w:val="404040" w:themeColor="text1" w:themeTint="BF"/>
        </w:rPr>
        <w:t xml:space="preserve"> Przedmiotem Projektu UE jest przeprowadzenie głębokiej termomodernizacji wraz z modernizacją oświetlenia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wewnętrznego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budynków Nowego Szpitala w Świeciu Sp. z o.</w:t>
      </w:r>
      <w:proofErr w:type="gramStart"/>
      <w:r w:rsidRPr="006D0B79">
        <w:rPr>
          <w:rFonts w:ascii="Arial" w:hAnsi="Arial" w:cs="Arial"/>
          <w:color w:val="404040" w:themeColor="text1" w:themeTint="BF"/>
        </w:rPr>
        <w:t>o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. z siedzibą w Świeciu, ul. Wojska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Polskiego 126, 86-100  Świecie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(zwanego dalej NS Świecie) w ramach Regionalnego Programu Operacyjnego Województwa Kujawsko – Pomorskiego na lata 2014 -2020</w:t>
      </w:r>
      <w:r w:rsidR="009702E9" w:rsidRPr="006D0B79">
        <w:rPr>
          <w:rFonts w:ascii="Arial" w:hAnsi="Arial" w:cs="Arial"/>
          <w:color w:val="404040" w:themeColor="text1" w:themeTint="BF"/>
        </w:rPr>
        <w:t>. W roku 2021 zakończona została zasadnicza część projektu termomodernizacji obejmująca m.in. wymianę stolarki okiennej, docieplenie elewacji i dachu oraz wymiana opraw oświetleniowych na pozostałych kondygnacjach budynku</w:t>
      </w:r>
      <w:r w:rsidR="00B55628" w:rsidRPr="006D0B79">
        <w:rPr>
          <w:rFonts w:ascii="Arial" w:hAnsi="Arial" w:cs="Arial"/>
          <w:color w:val="404040" w:themeColor="text1" w:themeTint="BF"/>
        </w:rPr>
        <w:t xml:space="preserve"> </w:t>
      </w:r>
      <w:r w:rsidR="00E2543F" w:rsidRPr="006D0B79">
        <w:rPr>
          <w:rFonts w:ascii="Arial" w:hAnsi="Arial" w:cs="Arial"/>
          <w:color w:val="404040" w:themeColor="text1" w:themeTint="BF"/>
        </w:rPr>
        <w:t xml:space="preserve">głównego </w:t>
      </w:r>
      <w:r w:rsidR="00B55628" w:rsidRPr="006D0B79">
        <w:rPr>
          <w:rFonts w:ascii="Arial" w:hAnsi="Arial" w:cs="Arial"/>
          <w:color w:val="404040" w:themeColor="text1" w:themeTint="BF"/>
        </w:rPr>
        <w:t>oraz w Oddziale Ginekologicznym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 i montaż </w:t>
      </w:r>
      <w:r w:rsidR="00B55628" w:rsidRPr="006D0B79">
        <w:rPr>
          <w:rFonts w:ascii="Arial" w:hAnsi="Arial" w:cs="Arial"/>
          <w:color w:val="404040" w:themeColor="text1" w:themeTint="BF"/>
        </w:rPr>
        <w:t>ZAWORÓW TERMOSTA</w:t>
      </w:r>
      <w:r w:rsidR="00E2543F" w:rsidRPr="006D0B79">
        <w:rPr>
          <w:rFonts w:ascii="Arial" w:hAnsi="Arial" w:cs="Arial"/>
          <w:color w:val="404040" w:themeColor="text1" w:themeTint="BF"/>
        </w:rPr>
        <w:t>T</w:t>
      </w:r>
      <w:r w:rsidR="00B55628" w:rsidRPr="006D0B79">
        <w:rPr>
          <w:rFonts w:ascii="Arial" w:hAnsi="Arial" w:cs="Arial"/>
          <w:color w:val="404040" w:themeColor="text1" w:themeTint="BF"/>
        </w:rPr>
        <w:t xml:space="preserve">YCZNYCH Z </w:t>
      </w:r>
      <w:r w:rsidR="009702E9" w:rsidRPr="006D0B79">
        <w:rPr>
          <w:rFonts w:ascii="Arial" w:hAnsi="Arial" w:cs="Arial"/>
          <w:color w:val="404040" w:themeColor="text1" w:themeTint="BF"/>
        </w:rPr>
        <w:t>głowic</w:t>
      </w:r>
      <w:r w:rsidR="00B55628" w:rsidRPr="006D0B79">
        <w:rPr>
          <w:rFonts w:ascii="Arial" w:hAnsi="Arial" w:cs="Arial"/>
          <w:color w:val="404040" w:themeColor="text1" w:themeTint="BF"/>
        </w:rPr>
        <w:t>ami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 termostatyczny</w:t>
      </w:r>
      <w:r w:rsidR="00B55628" w:rsidRPr="006D0B79">
        <w:rPr>
          <w:rFonts w:ascii="Arial" w:hAnsi="Arial" w:cs="Arial"/>
          <w:color w:val="404040" w:themeColor="text1" w:themeTint="BF"/>
        </w:rPr>
        <w:t>mi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 </w:t>
      </w:r>
      <w:r w:rsidR="00B55628" w:rsidRPr="006D0B79">
        <w:rPr>
          <w:rFonts w:ascii="Arial" w:hAnsi="Arial" w:cs="Arial"/>
          <w:color w:val="404040" w:themeColor="text1" w:themeTint="BF"/>
        </w:rPr>
        <w:t>oraz montaż zaworów odcinających</w:t>
      </w:r>
      <w:r w:rsidR="0095540A" w:rsidRPr="006D0B79">
        <w:rPr>
          <w:rFonts w:ascii="Arial" w:hAnsi="Arial" w:cs="Arial"/>
          <w:color w:val="404040" w:themeColor="text1" w:themeTint="BF"/>
        </w:rPr>
        <w:t xml:space="preserve"> przy grzejnikach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. </w:t>
      </w:r>
      <w:r w:rsidR="004F3F1A" w:rsidRPr="006D0B79">
        <w:rPr>
          <w:rFonts w:ascii="Arial" w:hAnsi="Arial" w:cs="Arial"/>
          <w:color w:val="404040" w:themeColor="text1" w:themeTint="BF"/>
        </w:rPr>
        <w:t>W</w:t>
      </w:r>
      <w:r w:rsidR="009702E9" w:rsidRPr="006D0B79">
        <w:rPr>
          <w:rFonts w:ascii="Arial" w:hAnsi="Arial" w:cs="Arial"/>
          <w:color w:val="404040" w:themeColor="text1" w:themeTint="BF"/>
        </w:rPr>
        <w:t xml:space="preserve">ykonawca jest zobowiązany </w:t>
      </w:r>
      <w:r w:rsidR="004F3F1A" w:rsidRPr="006D0B79">
        <w:rPr>
          <w:rFonts w:ascii="Arial" w:hAnsi="Arial" w:cs="Arial"/>
          <w:color w:val="404040" w:themeColor="text1" w:themeTint="BF"/>
        </w:rPr>
        <w:t xml:space="preserve">zabezpieczyć wykonany zakres ww. Projektu </w:t>
      </w:r>
      <w:proofErr w:type="gramStart"/>
      <w:r w:rsidR="004F3F1A" w:rsidRPr="006D0B79">
        <w:rPr>
          <w:rFonts w:ascii="Arial" w:hAnsi="Arial" w:cs="Arial"/>
          <w:color w:val="404040" w:themeColor="text1" w:themeTint="BF"/>
        </w:rPr>
        <w:t>UE  nr</w:t>
      </w:r>
      <w:proofErr w:type="gramEnd"/>
      <w:r w:rsidR="004F3F1A" w:rsidRPr="006D0B79">
        <w:rPr>
          <w:rFonts w:ascii="Arial" w:hAnsi="Arial" w:cs="Arial"/>
          <w:color w:val="404040" w:themeColor="text1" w:themeTint="BF"/>
        </w:rPr>
        <w:t xml:space="preserve"> RPKP.03.03.00-04-0001/18 </w:t>
      </w:r>
      <w:proofErr w:type="gramStart"/>
      <w:r w:rsidR="004F3F1A" w:rsidRPr="006D0B79">
        <w:rPr>
          <w:rFonts w:ascii="Arial" w:hAnsi="Arial" w:cs="Arial"/>
          <w:color w:val="404040" w:themeColor="text1" w:themeTint="BF"/>
        </w:rPr>
        <w:t>znajdując</w:t>
      </w:r>
      <w:r w:rsidR="00E2543F" w:rsidRPr="006D0B79">
        <w:rPr>
          <w:rFonts w:ascii="Arial" w:hAnsi="Arial" w:cs="Arial"/>
          <w:color w:val="404040" w:themeColor="text1" w:themeTint="BF"/>
        </w:rPr>
        <w:t>y</w:t>
      </w:r>
      <w:proofErr w:type="gramEnd"/>
      <w:r w:rsidR="004F3F1A" w:rsidRPr="006D0B79">
        <w:rPr>
          <w:rFonts w:ascii="Arial" w:hAnsi="Arial" w:cs="Arial"/>
          <w:color w:val="404040" w:themeColor="text1" w:themeTint="BF"/>
        </w:rPr>
        <w:t xml:space="preserve"> się w obszarze jego działania przed zniszczeniem: stolarka okienna z parapetami zewnętrznymi i wewnętrznymi, elewacja, zawory termostatyczne</w:t>
      </w:r>
      <w:r w:rsidR="0095540A" w:rsidRPr="006D0B79">
        <w:rPr>
          <w:rFonts w:ascii="Arial" w:hAnsi="Arial" w:cs="Arial"/>
          <w:color w:val="404040" w:themeColor="text1" w:themeTint="BF"/>
        </w:rPr>
        <w:t xml:space="preserve"> z głowicami </w:t>
      </w:r>
      <w:r w:rsidR="0095540A" w:rsidRPr="00FB6A90">
        <w:rPr>
          <w:rFonts w:ascii="Arial" w:hAnsi="Arial" w:cs="Arial"/>
          <w:color w:val="404040" w:themeColor="text1" w:themeTint="BF"/>
        </w:rPr>
        <w:t>oraz zawory odcinające</w:t>
      </w:r>
      <w:r w:rsidR="004F3F1A" w:rsidRPr="00FB6A9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4F3F1A" w:rsidRPr="00FB6A90">
        <w:rPr>
          <w:rFonts w:ascii="Arial" w:hAnsi="Arial" w:cs="Arial"/>
          <w:color w:val="404040" w:themeColor="text1" w:themeTint="BF"/>
        </w:rPr>
        <w:t>przygrzejnikowe</w:t>
      </w:r>
      <w:proofErr w:type="spellEnd"/>
      <w:r w:rsidR="00E2543F" w:rsidRPr="00FB6A90">
        <w:rPr>
          <w:rFonts w:ascii="Arial" w:hAnsi="Arial" w:cs="Arial"/>
          <w:color w:val="404040" w:themeColor="text1" w:themeTint="BF"/>
        </w:rPr>
        <w:t>, oprawy oświetleniowe w Oddziale Ginekologicznym odpowiednio je przemieszczając wg Projektu Technologii Tymczasowego B</w:t>
      </w:r>
      <w:r w:rsidR="00CF6BE6" w:rsidRPr="00FB6A90">
        <w:rPr>
          <w:rFonts w:ascii="Arial" w:hAnsi="Arial" w:cs="Arial"/>
          <w:color w:val="404040" w:themeColor="text1" w:themeTint="BF"/>
        </w:rPr>
        <w:t xml:space="preserve">loku Porodowego [Załącznik nr 2.2 </w:t>
      </w:r>
      <w:r w:rsidR="00E2543F" w:rsidRPr="00FB6A90">
        <w:rPr>
          <w:rFonts w:ascii="Arial" w:hAnsi="Arial" w:cs="Arial"/>
          <w:color w:val="404040" w:themeColor="text1" w:themeTint="BF"/>
        </w:rPr>
        <w:t>do SOPZ].</w:t>
      </w:r>
    </w:p>
    <w:p w14:paraId="152DBB04" w14:textId="6036B549" w:rsidR="00465521" w:rsidRPr="006D0B79" w:rsidRDefault="00465521" w:rsidP="00465521">
      <w:pPr>
        <w:pStyle w:val="Akapitzlist"/>
        <w:spacing w:after="200" w:line="276" w:lineRule="auto"/>
        <w:contextualSpacing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Dla </w:t>
      </w:r>
      <w:r w:rsidR="00CF6BE6" w:rsidRPr="006D0B79">
        <w:rPr>
          <w:rFonts w:ascii="Arial" w:hAnsi="Arial" w:cs="Arial"/>
          <w:color w:val="404040" w:themeColor="text1" w:themeTint="BF"/>
        </w:rPr>
        <w:t>pomieszczeń wymienionych</w:t>
      </w:r>
      <w:r w:rsidR="00A50D69" w:rsidRPr="006D0B79">
        <w:rPr>
          <w:rFonts w:ascii="Arial" w:hAnsi="Arial" w:cs="Arial"/>
          <w:color w:val="404040" w:themeColor="text1" w:themeTint="BF"/>
        </w:rPr>
        <w:t xml:space="preserve"> w załączniku nr 3 do SOPZ „Zestawienie pomieszczeń objętych wymianą opraw oświetlenia podstawowego i awaryjnego/ewakuacyjnego </w:t>
      </w:r>
      <w:proofErr w:type="spellStart"/>
      <w:r w:rsidR="00A50D69" w:rsidRPr="006D0B79">
        <w:rPr>
          <w:rFonts w:ascii="Arial" w:hAnsi="Arial" w:cs="Arial"/>
          <w:color w:val="404040" w:themeColor="text1" w:themeTint="BF"/>
        </w:rPr>
        <w:t>ppoż</w:t>
      </w:r>
      <w:proofErr w:type="spellEnd"/>
      <w:r w:rsidR="00A50D69" w:rsidRPr="006D0B79">
        <w:rPr>
          <w:rFonts w:ascii="Arial" w:hAnsi="Arial" w:cs="Arial"/>
          <w:color w:val="404040" w:themeColor="text1" w:themeTint="BF"/>
        </w:rPr>
        <w:t xml:space="preserve">” </w:t>
      </w:r>
      <w:r w:rsidRPr="006D0B79">
        <w:rPr>
          <w:rFonts w:ascii="Arial" w:hAnsi="Arial" w:cs="Arial"/>
          <w:color w:val="404040" w:themeColor="text1" w:themeTint="BF"/>
        </w:rPr>
        <w:t xml:space="preserve">Wykonawca poprzedzi wymianę opraw oświetlenia podstawowego i </w:t>
      </w:r>
      <w:r w:rsidR="00A50D69" w:rsidRPr="006D0B79">
        <w:rPr>
          <w:rFonts w:ascii="Arial" w:hAnsi="Arial" w:cs="Arial"/>
          <w:color w:val="404040" w:themeColor="text1" w:themeTint="BF"/>
        </w:rPr>
        <w:t>a</w:t>
      </w:r>
      <w:r w:rsidRPr="006D0B79">
        <w:rPr>
          <w:rFonts w:ascii="Arial" w:hAnsi="Arial" w:cs="Arial"/>
          <w:color w:val="404040" w:themeColor="text1" w:themeTint="BF"/>
        </w:rPr>
        <w:t>waryjnego</w:t>
      </w:r>
      <w:r w:rsidR="00A50D69" w:rsidRPr="006D0B79">
        <w:rPr>
          <w:rFonts w:ascii="Arial" w:hAnsi="Arial" w:cs="Arial"/>
          <w:color w:val="404040" w:themeColor="text1" w:themeTint="BF"/>
        </w:rPr>
        <w:t>/ewakuacyjnego</w:t>
      </w:r>
      <w:r w:rsidRPr="006D0B79">
        <w:rPr>
          <w:rFonts w:ascii="Arial" w:hAnsi="Arial" w:cs="Arial"/>
          <w:color w:val="404040" w:themeColor="text1" w:themeTint="BF"/>
        </w:rPr>
        <w:t xml:space="preserve"> ppoż. wykonaniem projektu wykonawczego wymiany opraw oświetleniowych na III piętrz</w:t>
      </w:r>
      <w:r w:rsidR="00A50D69" w:rsidRPr="006D0B79">
        <w:rPr>
          <w:rFonts w:ascii="Arial" w:hAnsi="Arial" w:cs="Arial"/>
          <w:color w:val="404040" w:themeColor="text1" w:themeTint="BF"/>
        </w:rPr>
        <w:t>e</w:t>
      </w:r>
      <w:r w:rsidRPr="006D0B79">
        <w:rPr>
          <w:rFonts w:ascii="Arial" w:hAnsi="Arial" w:cs="Arial"/>
          <w:color w:val="404040" w:themeColor="text1" w:themeTint="BF"/>
        </w:rPr>
        <w:t xml:space="preserve"> budynku głównego szpitala. Wykonawca zastosuje oprawy jednego producenta. Projekt wykonawczy uzgodniony zostanie pisemnie przez Zmawiającego, a dla opraw oświetlenia </w:t>
      </w:r>
      <w:proofErr w:type="spellStart"/>
      <w:r w:rsidR="0085457D" w:rsidRPr="006D0B79">
        <w:rPr>
          <w:rFonts w:ascii="Arial" w:hAnsi="Arial" w:cs="Arial"/>
          <w:color w:val="404040" w:themeColor="text1" w:themeTint="BF"/>
        </w:rPr>
        <w:t>awaryjno</w:t>
      </w:r>
      <w:proofErr w:type="spellEnd"/>
      <w:r w:rsidR="0085457D" w:rsidRPr="006D0B79">
        <w:rPr>
          <w:rFonts w:ascii="Arial" w:hAnsi="Arial" w:cs="Arial"/>
          <w:color w:val="404040" w:themeColor="text1" w:themeTint="BF"/>
        </w:rPr>
        <w:t>/</w:t>
      </w:r>
      <w:r w:rsidRPr="006D0B79">
        <w:rPr>
          <w:rFonts w:ascii="Arial" w:hAnsi="Arial" w:cs="Arial"/>
          <w:color w:val="404040" w:themeColor="text1" w:themeTint="BF"/>
        </w:rPr>
        <w:t xml:space="preserve">ewakuacyjnego </w:t>
      </w:r>
      <w:r w:rsidR="0085457D" w:rsidRPr="006D0B79">
        <w:rPr>
          <w:rFonts w:ascii="Arial" w:hAnsi="Arial" w:cs="Arial"/>
          <w:color w:val="404040" w:themeColor="text1" w:themeTint="BF"/>
        </w:rPr>
        <w:t xml:space="preserve">ppoż. </w:t>
      </w:r>
      <w:r w:rsidRPr="006D0B79">
        <w:rPr>
          <w:rFonts w:ascii="Arial" w:hAnsi="Arial" w:cs="Arial"/>
          <w:color w:val="404040" w:themeColor="text1" w:themeTint="BF"/>
        </w:rPr>
        <w:t>przez rzeczoznawcę ds. ppoż. i obejmować</w:t>
      </w:r>
      <w:r w:rsidR="00A50D69" w:rsidRPr="006D0B79">
        <w:rPr>
          <w:rFonts w:ascii="Arial" w:hAnsi="Arial" w:cs="Arial"/>
          <w:color w:val="404040" w:themeColor="text1" w:themeTint="BF"/>
        </w:rPr>
        <w:t xml:space="preserve"> on</w:t>
      </w:r>
      <w:r w:rsidRPr="006D0B79">
        <w:rPr>
          <w:rFonts w:ascii="Arial" w:hAnsi="Arial" w:cs="Arial"/>
          <w:color w:val="404040" w:themeColor="text1" w:themeTint="BF"/>
        </w:rPr>
        <w:t xml:space="preserve"> będzie: </w:t>
      </w:r>
    </w:p>
    <w:p w14:paraId="51130D55" w14:textId="77777777" w:rsidR="00465521" w:rsidRPr="006D0B79" w:rsidRDefault="00465521" w:rsidP="00465521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lastRenderedPageBreak/>
        <w:t>Obliczenie natężenia oświetlenia i dobór opraw odpowiednio do funkcji użytkowej pomieszczenia.</w:t>
      </w:r>
    </w:p>
    <w:p w14:paraId="62F34899" w14:textId="77777777" w:rsidR="00465521" w:rsidRPr="006D0B79" w:rsidRDefault="00465521" w:rsidP="00465521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Specyfikacje techniczne ilościowo –rodzajowe opraw</w:t>
      </w:r>
    </w:p>
    <w:p w14:paraId="2A3503CE" w14:textId="77777777" w:rsidR="00465521" w:rsidRPr="006D0B79" w:rsidRDefault="00465521" w:rsidP="00465521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Rysunki rozkładu natężenia oświetlenia w pomieszczeniach</w:t>
      </w:r>
    </w:p>
    <w:p w14:paraId="4EDFB0BB" w14:textId="4093E56A" w:rsidR="00465521" w:rsidRPr="006D0B79" w:rsidRDefault="00465521" w:rsidP="00465521">
      <w:pPr>
        <w:pStyle w:val="Akapitzlist"/>
        <w:spacing w:after="200" w:line="276" w:lineRule="auto"/>
        <w:ind w:left="708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Przedmiotowy projekt wykonawczy wykona osoba posiadająca uprawnienia budowlane bez ograniczeń do projektowania w specjalności instalacyjnej w zakresie sieci, instalacji i urządzeń elektrycznych i elektroenergetycznych.  </w:t>
      </w:r>
    </w:p>
    <w:p w14:paraId="019EED96" w14:textId="2BF74D0E" w:rsidR="00465521" w:rsidRPr="006D0B79" w:rsidRDefault="00465521" w:rsidP="00175EF6">
      <w:pPr>
        <w:pStyle w:val="Akapitzlist"/>
        <w:spacing w:after="200" w:line="276" w:lineRule="auto"/>
        <w:ind w:left="708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na etapie składania oferty poda producenta opraw oraz dołączy do oferty karty katalogowe opraw, które ujmie odpowiednio w cenie oferty. Wykonawca po wymianie opraw oświetleniowych wykona i dostarczy Zamawiającemu protokoły z pomiarów natężenia oświetlenia.  </w:t>
      </w:r>
      <w:r w:rsidR="00246D94" w:rsidRPr="006D0B79">
        <w:rPr>
          <w:rFonts w:ascii="Arial" w:hAnsi="Arial" w:cs="Arial"/>
          <w:color w:val="404040" w:themeColor="text1" w:themeTint="BF"/>
        </w:rPr>
        <w:t>Oferowane oprawy musza mieć parametry techniczne nie gorsze niż wskazane w dokumentacji projektowej powykonawczej – Załącznik nr 18.</w:t>
      </w:r>
    </w:p>
    <w:p w14:paraId="3B1FF554" w14:textId="7EEEF53A" w:rsidR="006F031A" w:rsidRPr="006D0B79" w:rsidRDefault="006F031A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Zestawienie</w:t>
      </w:r>
      <w:r w:rsidR="00A54626" w:rsidRPr="006D0B79">
        <w:rPr>
          <w:rFonts w:ascii="Arial" w:hAnsi="Arial" w:cs="Arial"/>
          <w:color w:val="404040" w:themeColor="text1" w:themeTint="BF"/>
        </w:rPr>
        <w:t xml:space="preserve"> pomieszczeń objętych przebudową w zakresie </w:t>
      </w:r>
      <w:r w:rsidR="0085457D" w:rsidRPr="006D0B79">
        <w:rPr>
          <w:rFonts w:ascii="Arial" w:hAnsi="Arial" w:cs="Arial"/>
          <w:color w:val="404040" w:themeColor="text1" w:themeTint="BF"/>
        </w:rPr>
        <w:t xml:space="preserve">docelowego </w:t>
      </w:r>
      <w:r w:rsidR="00A54626" w:rsidRPr="006D0B79">
        <w:rPr>
          <w:rFonts w:ascii="Arial" w:hAnsi="Arial" w:cs="Arial"/>
          <w:color w:val="404040" w:themeColor="text1" w:themeTint="BF"/>
        </w:rPr>
        <w:t xml:space="preserve">Bloku Porodowego stanowi </w:t>
      </w:r>
      <w:r w:rsidR="00A54626"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9A5587" w:rsidRPr="006D0B79">
        <w:rPr>
          <w:rFonts w:ascii="Arial" w:hAnsi="Arial" w:cs="Arial"/>
          <w:color w:val="404040" w:themeColor="text1" w:themeTint="BF"/>
          <w:u w:val="single"/>
        </w:rPr>
        <w:t>1</w:t>
      </w:r>
      <w:r w:rsidR="00A54626"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="004F3F1A" w:rsidRPr="006D0B79">
        <w:rPr>
          <w:rFonts w:ascii="Arial" w:hAnsi="Arial" w:cs="Arial"/>
          <w:color w:val="404040" w:themeColor="text1" w:themeTint="BF"/>
        </w:rPr>
        <w:t xml:space="preserve"> zestawienie sporządzono w oparciu o </w:t>
      </w:r>
      <w:r w:rsidR="00517610" w:rsidRPr="006D0B79">
        <w:rPr>
          <w:rFonts w:ascii="Arial" w:hAnsi="Arial" w:cs="Arial"/>
          <w:color w:val="404040" w:themeColor="text1" w:themeTint="BF"/>
        </w:rPr>
        <w:t xml:space="preserve">dokumentacje projektową </w:t>
      </w:r>
      <w:r w:rsidR="00B46BF1" w:rsidRPr="006D0B79">
        <w:rPr>
          <w:rFonts w:ascii="Arial" w:hAnsi="Arial" w:cs="Arial"/>
          <w:color w:val="404040" w:themeColor="text1" w:themeTint="BF"/>
        </w:rPr>
        <w:t>stanowiąc</w:t>
      </w:r>
      <w:r w:rsidR="00517610" w:rsidRPr="006D0B79">
        <w:rPr>
          <w:rFonts w:ascii="Arial" w:hAnsi="Arial" w:cs="Arial"/>
          <w:color w:val="404040" w:themeColor="text1" w:themeTint="BF"/>
        </w:rPr>
        <w:t>ą</w:t>
      </w:r>
      <w:r w:rsidR="00B46BF1" w:rsidRPr="006D0B79">
        <w:rPr>
          <w:rFonts w:ascii="Arial" w:hAnsi="Arial" w:cs="Arial"/>
          <w:color w:val="404040" w:themeColor="text1" w:themeTint="BF"/>
        </w:rPr>
        <w:t xml:space="preserve"> </w:t>
      </w:r>
      <w:r w:rsidR="00B46BF1" w:rsidRPr="006D0B79">
        <w:rPr>
          <w:rFonts w:ascii="Arial" w:hAnsi="Arial" w:cs="Arial"/>
          <w:color w:val="404040" w:themeColor="text1" w:themeTint="BF"/>
          <w:u w:val="single"/>
        </w:rPr>
        <w:t xml:space="preserve">załącznik nr 4 </w:t>
      </w:r>
      <w:r w:rsidR="00517610" w:rsidRPr="006D0B79">
        <w:rPr>
          <w:rFonts w:ascii="Arial" w:hAnsi="Arial" w:cs="Arial"/>
          <w:color w:val="404040" w:themeColor="text1" w:themeTint="BF"/>
          <w:u w:val="single"/>
        </w:rPr>
        <w:t xml:space="preserve">i 4.1. </w:t>
      </w:r>
      <w:proofErr w:type="gramStart"/>
      <w:r w:rsidR="00B46BF1" w:rsidRPr="006D0B79">
        <w:rPr>
          <w:rFonts w:ascii="Arial" w:hAnsi="Arial" w:cs="Arial"/>
          <w:color w:val="404040" w:themeColor="text1" w:themeTint="BF"/>
          <w:u w:val="single"/>
        </w:rPr>
        <w:t>do</w:t>
      </w:r>
      <w:proofErr w:type="gramEnd"/>
      <w:r w:rsidR="00B46BF1" w:rsidRPr="006D0B79">
        <w:rPr>
          <w:rFonts w:ascii="Arial" w:hAnsi="Arial" w:cs="Arial"/>
          <w:color w:val="404040" w:themeColor="text1" w:themeTint="BF"/>
          <w:u w:val="single"/>
        </w:rPr>
        <w:t xml:space="preserve"> SOPZ</w:t>
      </w:r>
      <w:r w:rsidR="00A54626" w:rsidRPr="006D0B79">
        <w:rPr>
          <w:rFonts w:ascii="Arial" w:hAnsi="Arial" w:cs="Arial"/>
          <w:color w:val="404040" w:themeColor="text1" w:themeTint="BF"/>
        </w:rPr>
        <w:t>.</w:t>
      </w:r>
    </w:p>
    <w:p w14:paraId="256998E1" w14:textId="309D40E9" w:rsidR="006F031A" w:rsidRPr="006D0B79" w:rsidRDefault="006F031A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u w:val="single"/>
        </w:rPr>
      </w:pPr>
      <w:r w:rsidRPr="006D0B79">
        <w:rPr>
          <w:rFonts w:ascii="Arial" w:hAnsi="Arial" w:cs="Arial"/>
          <w:color w:val="404040" w:themeColor="text1" w:themeTint="BF"/>
        </w:rPr>
        <w:t>Zestawienie</w:t>
      </w:r>
      <w:r w:rsidR="00A54626" w:rsidRPr="006D0B79">
        <w:rPr>
          <w:rFonts w:ascii="Arial" w:hAnsi="Arial" w:cs="Arial"/>
          <w:color w:val="404040" w:themeColor="text1" w:themeTint="BF"/>
        </w:rPr>
        <w:t xml:space="preserve"> pomieszczeń objętych przebudową </w:t>
      </w:r>
      <w:r w:rsidR="002C1B7E" w:rsidRPr="006D0B79">
        <w:rPr>
          <w:rFonts w:ascii="Arial" w:hAnsi="Arial" w:cs="Arial"/>
          <w:color w:val="404040" w:themeColor="text1" w:themeTint="BF"/>
        </w:rPr>
        <w:t xml:space="preserve">w związku z potrzebą </w:t>
      </w:r>
      <w:r w:rsidR="00184274" w:rsidRPr="006D0B79">
        <w:rPr>
          <w:rFonts w:ascii="Arial" w:hAnsi="Arial" w:cs="Arial"/>
          <w:color w:val="404040" w:themeColor="text1" w:themeTint="BF"/>
        </w:rPr>
        <w:t xml:space="preserve">utworzenia Tymczasowego </w:t>
      </w:r>
      <w:r w:rsidR="00953B3B" w:rsidRPr="006D0B79">
        <w:rPr>
          <w:rFonts w:ascii="Arial" w:hAnsi="Arial" w:cs="Arial"/>
          <w:color w:val="404040" w:themeColor="text1" w:themeTint="BF"/>
        </w:rPr>
        <w:t>Bloku</w:t>
      </w:r>
      <w:r w:rsidR="00184274" w:rsidRPr="006D0B79">
        <w:rPr>
          <w:rFonts w:ascii="Arial" w:hAnsi="Arial" w:cs="Arial"/>
          <w:color w:val="404040" w:themeColor="text1" w:themeTint="BF"/>
        </w:rPr>
        <w:t xml:space="preserve"> Porodowego </w:t>
      </w:r>
      <w:r w:rsidR="00953B3B" w:rsidRPr="006D0B79">
        <w:rPr>
          <w:rFonts w:ascii="Arial" w:hAnsi="Arial" w:cs="Arial"/>
          <w:color w:val="404040" w:themeColor="text1" w:themeTint="BF"/>
        </w:rPr>
        <w:t xml:space="preserve">(zwanego zamiennie Tymczasowym Traktem Porodowym) </w:t>
      </w:r>
      <w:r w:rsidRPr="006D0B79">
        <w:rPr>
          <w:rFonts w:ascii="Arial" w:hAnsi="Arial" w:cs="Arial"/>
          <w:color w:val="404040" w:themeColor="text1" w:themeTint="BF"/>
        </w:rPr>
        <w:t xml:space="preserve">stanowi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 nr</w:t>
      </w:r>
      <w:r w:rsidR="009A5587" w:rsidRPr="006D0B79">
        <w:rPr>
          <w:rFonts w:ascii="Arial" w:hAnsi="Arial" w:cs="Arial"/>
          <w:color w:val="404040" w:themeColor="text1" w:themeTint="BF"/>
          <w:u w:val="single"/>
        </w:rPr>
        <w:t xml:space="preserve"> 2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>.</w:t>
      </w:r>
      <w:r w:rsidR="002C1B7E" w:rsidRPr="006D0B79">
        <w:rPr>
          <w:rFonts w:ascii="Arial" w:hAnsi="Arial" w:cs="Arial"/>
          <w:color w:val="404040" w:themeColor="text1" w:themeTint="BF"/>
        </w:rPr>
        <w:t xml:space="preserve"> </w:t>
      </w:r>
      <w:r w:rsidR="003D083B" w:rsidRPr="006D0B79">
        <w:rPr>
          <w:rFonts w:ascii="Arial" w:hAnsi="Arial" w:cs="Arial"/>
          <w:color w:val="404040" w:themeColor="text1" w:themeTint="BF"/>
        </w:rPr>
        <w:t xml:space="preserve">Zestawienie pomieszczeń sporządzono w oparciu </w:t>
      </w:r>
      <w:proofErr w:type="gramStart"/>
      <w:r w:rsidR="003D083B" w:rsidRPr="006D0B79">
        <w:rPr>
          <w:rFonts w:ascii="Arial" w:hAnsi="Arial" w:cs="Arial"/>
          <w:color w:val="404040" w:themeColor="text1" w:themeTint="BF"/>
        </w:rPr>
        <w:t>o  rysunek</w:t>
      </w:r>
      <w:proofErr w:type="gramEnd"/>
      <w:r w:rsidR="003D083B" w:rsidRPr="006D0B79">
        <w:rPr>
          <w:rFonts w:ascii="Arial" w:hAnsi="Arial" w:cs="Arial"/>
          <w:color w:val="404040" w:themeColor="text1" w:themeTint="BF"/>
        </w:rPr>
        <w:t xml:space="preserve"> nr TM-01</w:t>
      </w:r>
      <w:r w:rsidR="00953B3B" w:rsidRPr="006D0B79">
        <w:rPr>
          <w:rFonts w:ascii="Arial" w:hAnsi="Arial" w:cs="Arial"/>
          <w:color w:val="404040" w:themeColor="text1" w:themeTint="BF"/>
        </w:rPr>
        <w:t>_ver.02</w:t>
      </w:r>
      <w:proofErr w:type="gramStart"/>
      <w:r w:rsidR="00953B3B" w:rsidRPr="006D0B79">
        <w:rPr>
          <w:rFonts w:ascii="Arial" w:hAnsi="Arial" w:cs="Arial"/>
          <w:color w:val="404040" w:themeColor="text1" w:themeTint="BF"/>
        </w:rPr>
        <w:t>d</w:t>
      </w:r>
      <w:proofErr w:type="gramEnd"/>
      <w:r w:rsidR="003D083B" w:rsidRPr="006D0B79">
        <w:rPr>
          <w:rFonts w:ascii="Arial" w:hAnsi="Arial" w:cs="Arial"/>
          <w:color w:val="404040" w:themeColor="text1" w:themeTint="BF"/>
        </w:rPr>
        <w:t xml:space="preserve"> pn.: „Technologia medyczna – Adaptacja części Oddziału </w:t>
      </w:r>
      <w:proofErr w:type="spellStart"/>
      <w:r w:rsidR="003D083B" w:rsidRPr="006D0B79">
        <w:rPr>
          <w:rFonts w:ascii="Arial" w:hAnsi="Arial" w:cs="Arial"/>
          <w:color w:val="404040" w:themeColor="text1" w:themeTint="BF"/>
        </w:rPr>
        <w:t>Ginekologiczno</w:t>
      </w:r>
      <w:proofErr w:type="spellEnd"/>
      <w:r w:rsidR="003D083B" w:rsidRPr="006D0B79">
        <w:rPr>
          <w:rFonts w:ascii="Arial" w:hAnsi="Arial" w:cs="Arial"/>
          <w:color w:val="404040" w:themeColor="text1" w:themeTint="BF"/>
        </w:rPr>
        <w:t xml:space="preserve"> – Położniczego na potrzeby utworzenia Tymczasowego bloku Operacyjnego w Nowym Szpitalu w Świeciu.”</w:t>
      </w:r>
      <w:r w:rsidR="00953B3B" w:rsidRPr="006D0B79">
        <w:rPr>
          <w:rFonts w:ascii="Arial" w:hAnsi="Arial" w:cs="Arial"/>
          <w:color w:val="404040" w:themeColor="text1" w:themeTint="BF"/>
        </w:rPr>
        <w:t xml:space="preserve"> </w:t>
      </w:r>
      <w:r w:rsidR="00B85F6D" w:rsidRPr="006D0B79">
        <w:rPr>
          <w:rFonts w:ascii="Arial" w:hAnsi="Arial" w:cs="Arial"/>
          <w:color w:val="404040" w:themeColor="text1" w:themeTint="BF"/>
        </w:rPr>
        <w:t xml:space="preserve">– </w:t>
      </w:r>
      <w:r w:rsidR="00B85F6D" w:rsidRPr="006D0B79">
        <w:rPr>
          <w:rFonts w:ascii="Arial" w:hAnsi="Arial" w:cs="Arial"/>
          <w:color w:val="404040" w:themeColor="text1" w:themeTint="BF"/>
          <w:u w:val="single"/>
        </w:rPr>
        <w:t>Załącznik nr 2.1 do SOPZ.</w:t>
      </w:r>
      <w:r w:rsidR="00F8057C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F8057C" w:rsidRPr="006D0B79">
        <w:rPr>
          <w:rFonts w:ascii="Arial" w:hAnsi="Arial" w:cs="Arial"/>
          <w:color w:val="404040" w:themeColor="text1" w:themeTint="BF"/>
        </w:rPr>
        <w:t xml:space="preserve">Uzupełnieniem opisu przedmiotu zamówienia w zakresie Tymczasowego Traktu Porodowego jest PROJEKT TECHNOLOGII MEDYCZNEJ „TYMCZASOWEGO ZESPOŁU PORODOWEGO” wykonany celem uzyskania zgody właściwego organu </w:t>
      </w:r>
      <w:r w:rsidR="00AF166D" w:rsidRPr="006D0B79">
        <w:rPr>
          <w:rFonts w:ascii="Arial" w:hAnsi="Arial" w:cs="Arial"/>
          <w:color w:val="404040" w:themeColor="text1" w:themeTint="BF"/>
        </w:rPr>
        <w:t>Państwowej</w:t>
      </w:r>
      <w:r w:rsidR="00F8057C" w:rsidRPr="006D0B79">
        <w:rPr>
          <w:rFonts w:ascii="Arial" w:hAnsi="Arial" w:cs="Arial"/>
          <w:color w:val="404040" w:themeColor="text1" w:themeTint="BF"/>
        </w:rPr>
        <w:t xml:space="preserve"> Powiatowej Inspekcji </w:t>
      </w:r>
      <w:r w:rsidR="00AF166D" w:rsidRPr="006D0B79">
        <w:rPr>
          <w:rFonts w:ascii="Arial" w:hAnsi="Arial" w:cs="Arial"/>
          <w:color w:val="404040" w:themeColor="text1" w:themeTint="BF"/>
        </w:rPr>
        <w:t>Sanitarnej</w:t>
      </w:r>
      <w:r w:rsidR="00F8057C" w:rsidRPr="006D0B79">
        <w:rPr>
          <w:rFonts w:ascii="Arial" w:hAnsi="Arial" w:cs="Arial"/>
          <w:color w:val="404040" w:themeColor="text1" w:themeTint="BF"/>
        </w:rPr>
        <w:t xml:space="preserve"> na tymczasowego rozwiązanie zespołu porodowego na czas remontu i oddania do użytkowania po modernizacji </w:t>
      </w:r>
      <w:r w:rsidR="00AF166D" w:rsidRPr="006D0B79">
        <w:rPr>
          <w:rFonts w:ascii="Arial" w:hAnsi="Arial" w:cs="Arial"/>
          <w:color w:val="404040" w:themeColor="text1" w:themeTint="BF"/>
        </w:rPr>
        <w:t xml:space="preserve">dotychczasowego zespołu porodowego w NS Świecie, wykonany przez </w:t>
      </w:r>
      <w:proofErr w:type="spellStart"/>
      <w:r w:rsidR="00AF166D" w:rsidRPr="006D0B79">
        <w:rPr>
          <w:rFonts w:ascii="Arial" w:hAnsi="Arial" w:cs="Arial"/>
          <w:color w:val="404040" w:themeColor="text1" w:themeTint="BF"/>
        </w:rPr>
        <w:t>BSiPSZ</w:t>
      </w:r>
      <w:proofErr w:type="spellEnd"/>
      <w:r w:rsidR="00AF166D" w:rsidRPr="006D0B79">
        <w:rPr>
          <w:rFonts w:ascii="Arial" w:hAnsi="Arial" w:cs="Arial"/>
          <w:color w:val="404040" w:themeColor="text1" w:themeTint="BF"/>
        </w:rPr>
        <w:t xml:space="preserve"> z Wrocławia w listopadzie 2021r. – </w:t>
      </w:r>
      <w:r w:rsidR="00AF166D" w:rsidRPr="006D0B79">
        <w:rPr>
          <w:rFonts w:ascii="Arial" w:hAnsi="Arial" w:cs="Arial"/>
          <w:color w:val="404040" w:themeColor="text1" w:themeTint="BF"/>
          <w:u w:val="single"/>
        </w:rPr>
        <w:t>Załącznik nr 2.2 do SOPZ.</w:t>
      </w:r>
    </w:p>
    <w:p w14:paraId="217FE9C6" w14:textId="12B337F8" w:rsidR="00FF3B6D" w:rsidRPr="006D0B79" w:rsidRDefault="006F031A" w:rsidP="008C004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Zestawienie pomieszczeń </w:t>
      </w:r>
      <w:r w:rsidR="000A3F71" w:rsidRPr="006D0B79">
        <w:rPr>
          <w:rFonts w:ascii="Arial" w:hAnsi="Arial" w:cs="Arial"/>
          <w:color w:val="404040" w:themeColor="text1" w:themeTint="BF"/>
        </w:rPr>
        <w:t xml:space="preserve">z wytycznymi </w:t>
      </w:r>
      <w:r w:rsidRPr="006D0B79">
        <w:rPr>
          <w:rFonts w:ascii="Arial" w:hAnsi="Arial" w:cs="Arial"/>
          <w:color w:val="404040" w:themeColor="text1" w:themeTint="BF"/>
        </w:rPr>
        <w:t>objętych wymian</w:t>
      </w:r>
      <w:r w:rsidR="00903E53" w:rsidRPr="006D0B79">
        <w:rPr>
          <w:rFonts w:ascii="Arial" w:hAnsi="Arial" w:cs="Arial"/>
          <w:color w:val="404040" w:themeColor="text1" w:themeTint="BF"/>
        </w:rPr>
        <w:t>ą</w:t>
      </w:r>
      <w:r w:rsidRPr="006D0B79">
        <w:rPr>
          <w:rFonts w:ascii="Arial" w:hAnsi="Arial" w:cs="Arial"/>
          <w:color w:val="404040" w:themeColor="text1" w:themeTint="BF"/>
        </w:rPr>
        <w:t xml:space="preserve"> opraw oświetlenia podstawowego i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awaryjn</w:t>
      </w:r>
      <w:r w:rsidR="00517610" w:rsidRPr="006D0B79">
        <w:rPr>
          <w:rFonts w:ascii="Arial" w:hAnsi="Arial" w:cs="Arial"/>
          <w:color w:val="404040" w:themeColor="text1" w:themeTint="BF"/>
        </w:rPr>
        <w:t>o</w:t>
      </w:r>
      <w:proofErr w:type="spellEnd"/>
      <w:r w:rsidR="00311860" w:rsidRPr="006D0B79">
        <w:rPr>
          <w:rFonts w:ascii="Arial" w:hAnsi="Arial" w:cs="Arial"/>
          <w:color w:val="404040" w:themeColor="text1" w:themeTint="BF"/>
        </w:rPr>
        <w:t>/ ewakuacyjn</w:t>
      </w:r>
      <w:r w:rsidR="00517610" w:rsidRPr="006D0B79">
        <w:rPr>
          <w:rFonts w:ascii="Arial" w:hAnsi="Arial" w:cs="Arial"/>
          <w:color w:val="404040" w:themeColor="text1" w:themeTint="BF"/>
        </w:rPr>
        <w:t>ego</w:t>
      </w:r>
      <w:r w:rsidRPr="006D0B79">
        <w:rPr>
          <w:rFonts w:ascii="Arial" w:hAnsi="Arial" w:cs="Arial"/>
          <w:color w:val="404040" w:themeColor="text1" w:themeTint="BF"/>
        </w:rPr>
        <w:t xml:space="preserve"> ppoż. </w:t>
      </w:r>
      <w:r w:rsidR="000A3F71" w:rsidRPr="006D0B79">
        <w:rPr>
          <w:rFonts w:ascii="Arial" w:hAnsi="Arial" w:cs="Arial"/>
          <w:color w:val="404040" w:themeColor="text1" w:themeTint="BF"/>
        </w:rPr>
        <w:t>s</w:t>
      </w:r>
      <w:r w:rsidRPr="006D0B79">
        <w:rPr>
          <w:rFonts w:ascii="Arial" w:hAnsi="Arial" w:cs="Arial"/>
          <w:color w:val="404040" w:themeColor="text1" w:themeTint="BF"/>
        </w:rPr>
        <w:t xml:space="preserve">tanowi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9A5587" w:rsidRPr="006D0B79">
        <w:rPr>
          <w:rFonts w:ascii="Arial" w:hAnsi="Arial" w:cs="Arial"/>
          <w:color w:val="404040" w:themeColor="text1" w:themeTint="BF"/>
          <w:u w:val="single"/>
        </w:rPr>
        <w:t>3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. </w:t>
      </w:r>
      <w:r w:rsidR="008C0043" w:rsidRPr="006D0B79">
        <w:rPr>
          <w:rFonts w:ascii="Arial" w:hAnsi="Arial" w:cs="Arial"/>
          <w:color w:val="404040" w:themeColor="text1" w:themeTint="BF"/>
        </w:rPr>
        <w:t>Zestawienie sporządzono w oparciu o dokumentacj</w:t>
      </w:r>
      <w:r w:rsidR="000A3F71" w:rsidRPr="006D0B79">
        <w:rPr>
          <w:rFonts w:ascii="Arial" w:hAnsi="Arial" w:cs="Arial"/>
          <w:color w:val="404040" w:themeColor="text1" w:themeTint="BF"/>
        </w:rPr>
        <w:t>ę</w:t>
      </w:r>
      <w:r w:rsidR="008C0043" w:rsidRPr="006D0B79">
        <w:rPr>
          <w:rFonts w:ascii="Arial" w:hAnsi="Arial" w:cs="Arial"/>
          <w:color w:val="404040" w:themeColor="text1" w:themeTint="BF"/>
        </w:rPr>
        <w:t xml:space="preserve"> projektow</w:t>
      </w:r>
      <w:r w:rsidR="00517610" w:rsidRPr="006D0B79">
        <w:rPr>
          <w:rFonts w:ascii="Arial" w:hAnsi="Arial" w:cs="Arial"/>
          <w:color w:val="404040" w:themeColor="text1" w:themeTint="BF"/>
        </w:rPr>
        <w:t>ą</w:t>
      </w:r>
      <w:r w:rsidR="008C0043" w:rsidRPr="006D0B79">
        <w:rPr>
          <w:rFonts w:ascii="Arial" w:hAnsi="Arial" w:cs="Arial"/>
          <w:color w:val="404040" w:themeColor="text1" w:themeTint="BF"/>
        </w:rPr>
        <w:t xml:space="preserve"> Załącznik nr </w:t>
      </w:r>
      <w:r w:rsidR="000A3F71" w:rsidRPr="006D0B79">
        <w:rPr>
          <w:rFonts w:ascii="Arial" w:hAnsi="Arial" w:cs="Arial"/>
          <w:color w:val="404040" w:themeColor="text1" w:themeTint="BF"/>
        </w:rPr>
        <w:t>4.1</w:t>
      </w:r>
      <w:r w:rsidR="008C0043" w:rsidRPr="006D0B79">
        <w:rPr>
          <w:rFonts w:ascii="Arial" w:hAnsi="Arial" w:cs="Arial"/>
          <w:color w:val="404040" w:themeColor="text1" w:themeTint="BF"/>
        </w:rPr>
        <w:t xml:space="preserve"> do SOPZ</w:t>
      </w:r>
      <w:r w:rsidR="000A3F71" w:rsidRPr="006D0B79">
        <w:rPr>
          <w:rFonts w:ascii="Arial" w:hAnsi="Arial" w:cs="Arial"/>
          <w:color w:val="404040" w:themeColor="text1" w:themeTint="BF"/>
        </w:rPr>
        <w:t xml:space="preserve"> i dokumentację</w:t>
      </w:r>
      <w:r w:rsidR="00FE48DF" w:rsidRPr="006D0B7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517610" w:rsidRPr="006D0B79">
        <w:rPr>
          <w:rFonts w:ascii="Arial" w:hAnsi="Arial" w:cs="Arial"/>
          <w:color w:val="404040" w:themeColor="text1" w:themeTint="BF"/>
        </w:rPr>
        <w:t>projektową</w:t>
      </w:r>
      <w:r w:rsidR="008D548F" w:rsidRPr="006D0B79">
        <w:rPr>
          <w:rFonts w:ascii="Arial" w:hAnsi="Arial" w:cs="Arial"/>
          <w:color w:val="404040" w:themeColor="text1" w:themeTint="BF"/>
        </w:rPr>
        <w:t>:</w:t>
      </w:r>
      <w:r w:rsidR="00517610" w:rsidRPr="006D0B79">
        <w:rPr>
          <w:rFonts w:ascii="Arial" w:hAnsi="Arial" w:cs="Arial"/>
          <w:color w:val="404040" w:themeColor="text1" w:themeTint="BF"/>
        </w:rPr>
        <w:t xml:space="preserve"> </w:t>
      </w:r>
      <w:r w:rsidR="000A3F71" w:rsidRPr="006D0B79">
        <w:rPr>
          <w:rFonts w:ascii="Arial" w:hAnsi="Arial" w:cs="Arial"/>
          <w:color w:val="404040" w:themeColor="text1" w:themeTint="BF"/>
        </w:rPr>
        <w:t xml:space="preserve"> </w:t>
      </w:r>
      <w:r w:rsidR="008D548F" w:rsidRPr="006D0B79">
        <w:rPr>
          <w:rFonts w:ascii="Arial" w:hAnsi="Arial" w:cs="Arial"/>
          <w:color w:val="404040" w:themeColor="text1" w:themeTint="BF"/>
        </w:rPr>
        <w:t>„PROJEKT</w:t>
      </w:r>
      <w:proofErr w:type="gramEnd"/>
      <w:r w:rsidR="008D548F" w:rsidRPr="006D0B79">
        <w:rPr>
          <w:rFonts w:ascii="Arial" w:hAnsi="Arial" w:cs="Arial"/>
          <w:color w:val="404040" w:themeColor="text1" w:themeTint="BF"/>
        </w:rPr>
        <w:t xml:space="preserve"> BUDOWLANY TERMOMODERNIZACJI BUDYNKÓW ZARZĄDZANYCH PRZEZ NZOZ NOWY SZPITAL W ŚWIECIU SP. ZO.O.” ul. Wojska Polskiego 126, 86-100 Świecie (BUDYNEK </w:t>
      </w:r>
      <w:proofErr w:type="gramStart"/>
      <w:r w:rsidR="008D548F" w:rsidRPr="006D0B79">
        <w:rPr>
          <w:rFonts w:ascii="Arial" w:hAnsi="Arial" w:cs="Arial"/>
          <w:color w:val="404040" w:themeColor="text1" w:themeTint="BF"/>
        </w:rPr>
        <w:t>GŁÓWNY)</w:t>
      </w:r>
      <w:r w:rsidR="00246D94" w:rsidRPr="006D0B79">
        <w:rPr>
          <w:rFonts w:ascii="Arial" w:hAnsi="Arial" w:cs="Arial"/>
          <w:color w:val="404040" w:themeColor="text1" w:themeTint="BF"/>
        </w:rPr>
        <w:t xml:space="preserve">- </w:t>
      </w:r>
      <w:r w:rsidR="007B2E2D" w:rsidRPr="006D0B79">
        <w:rPr>
          <w:rFonts w:ascii="Arial" w:hAnsi="Arial" w:cs="Arial"/>
          <w:color w:val="404040" w:themeColor="text1" w:themeTint="BF"/>
        </w:rPr>
        <w:t xml:space="preserve"> </w:t>
      </w:r>
      <w:r w:rsidR="008D548F" w:rsidRPr="006D0B79">
        <w:rPr>
          <w:rFonts w:ascii="Arial" w:hAnsi="Arial" w:cs="Arial"/>
          <w:color w:val="404040" w:themeColor="text1" w:themeTint="BF"/>
        </w:rPr>
        <w:t>Z</w:t>
      </w:r>
      <w:r w:rsidR="000A3F71" w:rsidRPr="006D0B79">
        <w:rPr>
          <w:rFonts w:ascii="Arial" w:hAnsi="Arial" w:cs="Arial"/>
          <w:color w:val="404040" w:themeColor="text1" w:themeTint="BF"/>
        </w:rPr>
        <w:t>ałącznik</w:t>
      </w:r>
      <w:proofErr w:type="gramEnd"/>
      <w:r w:rsidR="000A3F71" w:rsidRPr="006D0B79">
        <w:rPr>
          <w:rFonts w:ascii="Arial" w:hAnsi="Arial" w:cs="Arial"/>
          <w:color w:val="404040" w:themeColor="text1" w:themeTint="BF"/>
        </w:rPr>
        <w:t xml:space="preserve"> nr 8 do SOPZ.</w:t>
      </w:r>
    </w:p>
    <w:p w14:paraId="18A4C1D5" w14:textId="77777777" w:rsidR="00DF6C21" w:rsidRPr="006D0B79" w:rsidRDefault="006F031A" w:rsidP="00DF6C2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Pomieszczenia objęte przedmiotem zamówienia mieszczą się na III piętrze budynku głównego 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Nowego </w:t>
      </w:r>
      <w:r w:rsidRPr="006D0B79">
        <w:rPr>
          <w:rFonts w:ascii="Arial" w:hAnsi="Arial" w:cs="Arial"/>
          <w:color w:val="404040" w:themeColor="text1" w:themeTint="BF"/>
        </w:rPr>
        <w:t>Szpitala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 W Świeciu</w:t>
      </w:r>
      <w:r w:rsidRPr="006D0B79">
        <w:rPr>
          <w:rFonts w:ascii="Arial" w:hAnsi="Arial" w:cs="Arial"/>
          <w:color w:val="404040" w:themeColor="text1" w:themeTint="BF"/>
        </w:rPr>
        <w:t xml:space="preserve">. </w:t>
      </w:r>
    </w:p>
    <w:p w14:paraId="64EA4560" w14:textId="1D29B8F3" w:rsidR="00DF6C21" w:rsidRPr="006D0B79" w:rsidRDefault="002E10FA" w:rsidP="00DF6C2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Roboty budowlane </w:t>
      </w:r>
      <w:r w:rsidR="00780561" w:rsidRPr="006D0B79">
        <w:rPr>
          <w:rFonts w:ascii="Arial" w:hAnsi="Arial" w:cs="Arial"/>
          <w:color w:val="404040" w:themeColor="text1" w:themeTint="BF"/>
        </w:rPr>
        <w:t xml:space="preserve">w zakresie przebudowy pomieszczeń wykazanych w załączniku nr 1 </w:t>
      </w:r>
      <w:r w:rsidR="006944EA" w:rsidRPr="006D0B79">
        <w:rPr>
          <w:rFonts w:ascii="Arial" w:hAnsi="Arial" w:cs="Arial"/>
          <w:color w:val="404040" w:themeColor="text1" w:themeTint="BF"/>
        </w:rPr>
        <w:t xml:space="preserve">(docelowy Blok Porodowy) </w:t>
      </w:r>
      <w:r w:rsidR="00780561" w:rsidRPr="006D0B79">
        <w:rPr>
          <w:rFonts w:ascii="Arial" w:hAnsi="Arial" w:cs="Arial"/>
          <w:color w:val="404040" w:themeColor="text1" w:themeTint="BF"/>
        </w:rPr>
        <w:t xml:space="preserve">do SOPZ i nr 2 do SOPZ </w:t>
      </w:r>
      <w:r w:rsidR="006944EA" w:rsidRPr="006D0B79">
        <w:rPr>
          <w:rFonts w:ascii="Arial" w:hAnsi="Arial" w:cs="Arial"/>
          <w:color w:val="404040" w:themeColor="text1" w:themeTint="BF"/>
        </w:rPr>
        <w:t xml:space="preserve">(Tymczasowy Blok Porodowy) </w:t>
      </w:r>
      <w:r w:rsidRPr="006D0B79">
        <w:rPr>
          <w:rFonts w:ascii="Arial" w:hAnsi="Arial" w:cs="Arial"/>
          <w:color w:val="404040" w:themeColor="text1" w:themeTint="BF"/>
        </w:rPr>
        <w:t>należy wykonać zgodnie z dokumentacją projektow</w:t>
      </w:r>
      <w:r w:rsidR="00780561" w:rsidRPr="006D0B79">
        <w:rPr>
          <w:rFonts w:ascii="Arial" w:hAnsi="Arial" w:cs="Arial"/>
          <w:color w:val="404040" w:themeColor="text1" w:themeTint="BF"/>
        </w:rPr>
        <w:t xml:space="preserve">ą </w:t>
      </w:r>
      <w:r w:rsidR="00780561" w:rsidRPr="006D0B79">
        <w:rPr>
          <w:rStyle w:val="FontStyle12"/>
          <w:rFonts w:ascii="Arial" w:hAnsi="Arial" w:cs="Arial"/>
          <w:color w:val="404040" w:themeColor="text1" w:themeTint="BF"/>
        </w:rPr>
        <w:t xml:space="preserve">„ZAMIENNY PROJEKT BUDOWLANY PRZEBUDOWY ODDZIAŁU GINEKOLOGICZNO – POŁOŻNICZEGO WRAZ Z BLOKIEM PRODOWYM W BUDYNKU SZPITALA W ŚWIECIU </w:t>
      </w:r>
      <w:r w:rsidR="00F150AF" w:rsidRPr="006D0B79">
        <w:rPr>
          <w:rStyle w:val="FontStyle12"/>
          <w:rFonts w:ascii="Arial" w:hAnsi="Arial" w:cs="Arial"/>
          <w:color w:val="404040" w:themeColor="text1" w:themeTint="BF"/>
        </w:rPr>
        <w:t>W ZAKRESIE DOSTOSOWANIA DO ZGODNOŚCI Z PRZEPISAMI BEZPIECZEŃSTWA SANITARNEGO I P.POŻ</w:t>
      </w:r>
      <w:r w:rsidR="00780561" w:rsidRPr="006D0B79">
        <w:rPr>
          <w:rStyle w:val="FontStyle12"/>
          <w:rFonts w:ascii="Arial" w:hAnsi="Arial" w:cs="Arial"/>
          <w:color w:val="404040" w:themeColor="text1" w:themeTint="BF"/>
        </w:rPr>
        <w:t>.”</w:t>
      </w:r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 xml:space="preserve">, </w:t>
      </w:r>
      <w:proofErr w:type="gramStart"/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>branżowymi</w:t>
      </w:r>
      <w:proofErr w:type="gramEnd"/>
      <w:r w:rsidR="00E81088" w:rsidRPr="006D0B79">
        <w:rPr>
          <w:rStyle w:val="FontStyle12"/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>projekt</w:t>
      </w:r>
      <w:r w:rsidR="00E81088" w:rsidRPr="006D0B79">
        <w:rPr>
          <w:rFonts w:ascii="Arial" w:hAnsi="Arial" w:cs="Arial"/>
          <w:color w:val="404040" w:themeColor="text1" w:themeTint="BF"/>
        </w:rPr>
        <w:t>ami</w:t>
      </w:r>
      <w:r w:rsidRPr="006D0B79">
        <w:rPr>
          <w:rFonts w:ascii="Arial" w:hAnsi="Arial" w:cs="Arial"/>
          <w:color w:val="404040" w:themeColor="text1" w:themeTint="BF"/>
        </w:rPr>
        <w:t xml:space="preserve"> wykonawcz</w:t>
      </w:r>
      <w:r w:rsidR="00E81088" w:rsidRPr="006D0B79">
        <w:rPr>
          <w:rFonts w:ascii="Arial" w:hAnsi="Arial" w:cs="Arial"/>
          <w:color w:val="404040" w:themeColor="text1" w:themeTint="BF"/>
        </w:rPr>
        <w:t xml:space="preserve">ymi, </w:t>
      </w:r>
      <w:proofErr w:type="spellStart"/>
      <w:r w:rsidR="00E81088" w:rsidRPr="006D0B79">
        <w:rPr>
          <w:rFonts w:ascii="Arial" w:hAnsi="Arial" w:cs="Arial"/>
          <w:color w:val="404040" w:themeColor="text1" w:themeTint="BF"/>
        </w:rPr>
        <w:t>STWiORB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 wykonan</w:t>
      </w:r>
      <w:r w:rsidR="00E81088" w:rsidRPr="006D0B79">
        <w:rPr>
          <w:rFonts w:ascii="Arial" w:hAnsi="Arial" w:cs="Arial"/>
          <w:color w:val="404040" w:themeColor="text1" w:themeTint="BF"/>
        </w:rPr>
        <w:t>ymi</w:t>
      </w:r>
      <w:r w:rsidRPr="006D0B79">
        <w:rPr>
          <w:rFonts w:ascii="Arial" w:hAnsi="Arial" w:cs="Arial"/>
          <w:color w:val="404040" w:themeColor="text1" w:themeTint="BF"/>
        </w:rPr>
        <w:t xml:space="preserve"> przez Biuro Projektowe i Realizacji Architektury WAW Włodzimierz Kaniewski 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780561" w:rsidRPr="006D0B79">
        <w:rPr>
          <w:rFonts w:ascii="Arial" w:hAnsi="Arial" w:cs="Arial"/>
          <w:color w:val="404040" w:themeColor="text1" w:themeTint="BF"/>
          <w:u w:val="single"/>
        </w:rPr>
        <w:t>4</w:t>
      </w:r>
      <w:r w:rsidR="006A35C5" w:rsidRPr="006D0B79">
        <w:rPr>
          <w:rFonts w:ascii="Arial" w:hAnsi="Arial" w:cs="Arial"/>
          <w:color w:val="404040" w:themeColor="text1" w:themeTint="BF"/>
          <w:u w:val="single"/>
        </w:rPr>
        <w:t>, 4.1., 4.2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], dla którego została wydana DECYZJA o pozwoleniu na budowę Nr 240/2019 znak AB.8740.1.Św.704.2019 z dnia 30 kwietnia 2019 </w:t>
      </w:r>
      <w:proofErr w:type="gramStart"/>
      <w:r w:rsidRPr="006D0B79">
        <w:rPr>
          <w:rFonts w:ascii="Arial" w:hAnsi="Arial" w:cs="Arial"/>
          <w:color w:val="404040" w:themeColor="text1" w:themeTint="BF"/>
        </w:rPr>
        <w:t xml:space="preserve">r.  </w:t>
      </w:r>
      <w:r w:rsidRPr="006D0B79">
        <w:rPr>
          <w:rFonts w:ascii="Arial" w:hAnsi="Arial" w:cs="Arial"/>
          <w:color w:val="404040" w:themeColor="text1" w:themeTint="BF"/>
          <w:u w:val="single"/>
        </w:rPr>
        <w:t>[załącznik</w:t>
      </w:r>
      <w:proofErr w:type="gramEnd"/>
      <w:r w:rsidRPr="006D0B79">
        <w:rPr>
          <w:rFonts w:ascii="Arial" w:hAnsi="Arial" w:cs="Arial"/>
          <w:color w:val="404040" w:themeColor="text1" w:themeTint="BF"/>
          <w:u w:val="single"/>
        </w:rPr>
        <w:t xml:space="preserve"> nr</w:t>
      </w:r>
      <w:r w:rsidR="00E81088" w:rsidRPr="006D0B79">
        <w:rPr>
          <w:rFonts w:ascii="Arial" w:hAnsi="Arial" w:cs="Arial"/>
          <w:color w:val="404040" w:themeColor="text1" w:themeTint="BF"/>
          <w:u w:val="single"/>
        </w:rPr>
        <w:t xml:space="preserve"> 5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>]</w:t>
      </w:r>
      <w:r w:rsidR="00E81088" w:rsidRPr="006D0B79">
        <w:rPr>
          <w:rFonts w:ascii="Arial" w:hAnsi="Arial" w:cs="Arial"/>
          <w:color w:val="404040" w:themeColor="text1" w:themeTint="BF"/>
        </w:rPr>
        <w:t xml:space="preserve"> zmieniającą DECYZJĘ o pozwoleniu na budowę Nr 650/2017 znak AB.7640.1.Św.1950.2017</w:t>
      </w:r>
      <w:r w:rsidR="00DF6C21" w:rsidRPr="006D0B79">
        <w:rPr>
          <w:rFonts w:ascii="Arial" w:hAnsi="Arial" w:cs="Arial"/>
          <w:color w:val="404040" w:themeColor="text1" w:themeTint="BF"/>
        </w:rPr>
        <w:t xml:space="preserve"> [</w:t>
      </w:r>
      <w:r w:rsidR="00DF6C21" w:rsidRPr="006D0B79">
        <w:rPr>
          <w:rFonts w:ascii="Arial" w:hAnsi="Arial" w:cs="Arial"/>
          <w:color w:val="404040" w:themeColor="text1" w:themeTint="BF"/>
          <w:u w:val="single"/>
        </w:rPr>
        <w:t>załącznik nr 6 do SOPZ]</w:t>
      </w:r>
      <w:r w:rsidR="00071A9C" w:rsidRPr="006D0B79">
        <w:rPr>
          <w:rFonts w:ascii="Arial" w:hAnsi="Arial" w:cs="Arial"/>
          <w:color w:val="404040" w:themeColor="text1" w:themeTint="BF"/>
        </w:rPr>
        <w:t xml:space="preserve"> </w:t>
      </w:r>
      <w:r w:rsidR="001B480E" w:rsidRPr="006D0B79">
        <w:rPr>
          <w:rFonts w:ascii="Arial" w:hAnsi="Arial" w:cs="Arial"/>
          <w:color w:val="404040" w:themeColor="text1" w:themeTint="BF"/>
        </w:rPr>
        <w:t>wydan</w:t>
      </w:r>
      <w:r w:rsidR="0003322B" w:rsidRPr="006D0B79">
        <w:rPr>
          <w:rFonts w:ascii="Arial" w:hAnsi="Arial" w:cs="Arial"/>
          <w:color w:val="404040" w:themeColor="text1" w:themeTint="BF"/>
        </w:rPr>
        <w:t>ą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 do </w:t>
      </w:r>
      <w:r w:rsidR="00DF6C21" w:rsidRPr="006D0B79">
        <w:rPr>
          <w:rFonts w:ascii="Arial" w:hAnsi="Arial" w:cs="Arial"/>
          <w:color w:val="404040" w:themeColor="text1" w:themeTint="BF"/>
        </w:rPr>
        <w:t xml:space="preserve">PROJEKTU BUDOWLANEGO PRZEBUDOWY (MODERNIZACJI) ODDZIAŁU GINEKOLOGICZNO-POŁOŻNICZEGO WRAZ Z BLOKIEM PORODOWYM, KAT. OBIEKTU BUDOWLANEGO – XI;, AUTORZY PROJEKTU: branża architektoniczna mgr inż. Arch. Tomasz </w:t>
      </w:r>
      <w:proofErr w:type="spellStart"/>
      <w:r w:rsidR="00DF6C21" w:rsidRPr="006D0B79">
        <w:rPr>
          <w:rFonts w:ascii="Arial" w:hAnsi="Arial" w:cs="Arial"/>
          <w:color w:val="404040" w:themeColor="text1" w:themeTint="BF"/>
        </w:rPr>
        <w:t>Cenarski</w:t>
      </w:r>
      <w:proofErr w:type="spellEnd"/>
      <w:r w:rsidR="00DF6C21" w:rsidRPr="006D0B7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Instalacje sanitarne (projektant) mgr inż. Jarosław </w:t>
      </w:r>
      <w:proofErr w:type="spellStart"/>
      <w:r w:rsidR="00DF6C21" w:rsidRPr="006D0B79">
        <w:rPr>
          <w:rFonts w:ascii="Arial" w:hAnsi="Arial" w:cs="Arial"/>
          <w:color w:val="404040" w:themeColor="text1" w:themeTint="BF"/>
        </w:rPr>
        <w:t>Markiton</w:t>
      </w:r>
      <w:proofErr w:type="spellEnd"/>
      <w:r w:rsidR="00DF6C21" w:rsidRPr="006D0B79">
        <w:rPr>
          <w:rFonts w:ascii="Arial" w:hAnsi="Arial" w:cs="Arial"/>
          <w:color w:val="404040" w:themeColor="text1" w:themeTint="BF"/>
        </w:rPr>
        <w:t xml:space="preserve">, </w:t>
      </w:r>
      <w:r w:rsidR="00DF6C21" w:rsidRPr="006D0B79">
        <w:rPr>
          <w:rFonts w:ascii="Arial" w:hAnsi="Arial" w:cs="Arial"/>
          <w:color w:val="404040" w:themeColor="text1" w:themeTint="BF"/>
        </w:rPr>
        <w:lastRenderedPageBreak/>
        <w:t>Instalacje elektryczne inż. Witold Wojciechowski; data opracowania lipiec 2017. [</w:t>
      </w:r>
      <w:proofErr w:type="gramStart"/>
      <w:r w:rsidR="00DF6C21" w:rsidRPr="006D0B79">
        <w:rPr>
          <w:rFonts w:ascii="Arial" w:hAnsi="Arial" w:cs="Arial"/>
          <w:color w:val="404040" w:themeColor="text1" w:themeTint="BF"/>
        </w:rPr>
        <w:t>załącznik</w:t>
      </w:r>
      <w:proofErr w:type="gramEnd"/>
      <w:r w:rsidR="00DF6C21" w:rsidRPr="006D0B79">
        <w:rPr>
          <w:rFonts w:ascii="Arial" w:hAnsi="Arial" w:cs="Arial"/>
          <w:color w:val="404040" w:themeColor="text1" w:themeTint="BF"/>
        </w:rPr>
        <w:t xml:space="preserve"> nr 6.1 do SOPZ].</w:t>
      </w:r>
    </w:p>
    <w:p w14:paraId="26FD9745" w14:textId="5AE64867" w:rsidR="002E10FA" w:rsidRPr="006D0B79" w:rsidRDefault="001B07CD" w:rsidP="002E10FA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Zamawiający wprowadza do wym. w ust. 9 dokumentacji projektowej </w:t>
      </w:r>
      <w:r w:rsidR="00273C58" w:rsidRPr="006D0B79">
        <w:rPr>
          <w:rFonts w:ascii="Arial" w:hAnsi="Arial" w:cs="Arial"/>
          <w:color w:val="404040" w:themeColor="text1" w:themeTint="BF"/>
        </w:rPr>
        <w:t>zmian</w:t>
      </w:r>
      <w:r w:rsidRPr="006D0B79">
        <w:rPr>
          <w:rFonts w:ascii="Arial" w:hAnsi="Arial" w:cs="Arial"/>
          <w:color w:val="404040" w:themeColor="text1" w:themeTint="BF"/>
        </w:rPr>
        <w:t>y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 nieistotn</w:t>
      </w:r>
      <w:r w:rsidRPr="006D0B79">
        <w:rPr>
          <w:rFonts w:ascii="Arial" w:hAnsi="Arial" w:cs="Arial"/>
          <w:color w:val="404040" w:themeColor="text1" w:themeTint="BF"/>
        </w:rPr>
        <w:t>e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 i w</w:t>
      </w:r>
      <w:r w:rsidR="008C0043" w:rsidRPr="006D0B79">
        <w:rPr>
          <w:rFonts w:ascii="Arial" w:hAnsi="Arial" w:cs="Arial"/>
          <w:color w:val="404040" w:themeColor="text1" w:themeTint="BF"/>
        </w:rPr>
        <w:t>y</w:t>
      </w:r>
      <w:r w:rsidR="00273C58" w:rsidRPr="006D0B79">
        <w:rPr>
          <w:rFonts w:ascii="Arial" w:hAnsi="Arial" w:cs="Arial"/>
          <w:color w:val="404040" w:themeColor="text1" w:themeTint="BF"/>
        </w:rPr>
        <w:t>łącz</w:t>
      </w:r>
      <w:r w:rsidRPr="006D0B79">
        <w:rPr>
          <w:rFonts w:ascii="Arial" w:hAnsi="Arial" w:cs="Arial"/>
          <w:color w:val="404040" w:themeColor="text1" w:themeTint="BF"/>
        </w:rPr>
        <w:t>enia w zakresie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 robót budowlanych</w:t>
      </w:r>
      <w:r w:rsidRPr="006D0B79">
        <w:rPr>
          <w:rFonts w:ascii="Arial" w:hAnsi="Arial" w:cs="Arial"/>
          <w:color w:val="404040" w:themeColor="text1" w:themeTint="BF"/>
        </w:rPr>
        <w:t xml:space="preserve"> w obszarach objętych przedmiotem zamówienia 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, </w:t>
      </w:r>
      <w:r w:rsidR="009A5587" w:rsidRPr="006D0B79">
        <w:rPr>
          <w:rFonts w:ascii="Arial" w:hAnsi="Arial" w:cs="Arial"/>
          <w:color w:val="404040" w:themeColor="text1" w:themeTint="BF"/>
        </w:rPr>
        <w:t>które Wykonawc</w:t>
      </w:r>
      <w:r w:rsidR="00F150AF" w:rsidRPr="006D0B79">
        <w:rPr>
          <w:rFonts w:ascii="Arial" w:hAnsi="Arial" w:cs="Arial"/>
          <w:color w:val="404040" w:themeColor="text1" w:themeTint="BF"/>
        </w:rPr>
        <w:t>a</w:t>
      </w:r>
      <w:r w:rsidR="009A5587" w:rsidRPr="006D0B79">
        <w:rPr>
          <w:rFonts w:ascii="Arial" w:hAnsi="Arial" w:cs="Arial"/>
          <w:color w:val="404040" w:themeColor="text1" w:themeTint="BF"/>
        </w:rPr>
        <w:t xml:space="preserve"> uwzględni w toku robót budowlanych</w:t>
      </w:r>
      <w:r w:rsidR="00472FF0" w:rsidRPr="006D0B79">
        <w:rPr>
          <w:rFonts w:ascii="Arial" w:hAnsi="Arial" w:cs="Arial"/>
          <w:color w:val="404040" w:themeColor="text1" w:themeTint="BF"/>
        </w:rPr>
        <w:t xml:space="preserve"> w sposób 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określony 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w </w:t>
      </w:r>
      <w:r w:rsidR="009A5587" w:rsidRPr="006D0B79">
        <w:rPr>
          <w:rFonts w:ascii="Arial" w:hAnsi="Arial" w:cs="Arial"/>
          <w:color w:val="404040" w:themeColor="text1" w:themeTint="BF"/>
          <w:u w:val="single"/>
        </w:rPr>
        <w:t>załączniku</w:t>
      </w:r>
      <w:r w:rsidR="001F55BF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proofErr w:type="gramStart"/>
      <w:r w:rsidR="001F55BF" w:rsidRPr="006D0B79">
        <w:rPr>
          <w:rFonts w:ascii="Arial" w:hAnsi="Arial" w:cs="Arial"/>
          <w:color w:val="404040" w:themeColor="text1" w:themeTint="BF"/>
          <w:u w:val="single"/>
        </w:rPr>
        <w:t xml:space="preserve">nr  </w:t>
      </w:r>
      <w:r w:rsidR="00071A9C" w:rsidRPr="006D0B79">
        <w:rPr>
          <w:rFonts w:ascii="Arial" w:hAnsi="Arial" w:cs="Arial"/>
          <w:color w:val="404040" w:themeColor="text1" w:themeTint="BF"/>
          <w:u w:val="single"/>
        </w:rPr>
        <w:t>7</w:t>
      </w:r>
      <w:r w:rsidR="001F55BF" w:rsidRPr="006D0B79">
        <w:rPr>
          <w:rFonts w:ascii="Arial" w:hAnsi="Arial" w:cs="Arial"/>
          <w:color w:val="404040" w:themeColor="text1" w:themeTint="BF"/>
          <w:u w:val="single"/>
        </w:rPr>
        <w:t xml:space="preserve"> do</w:t>
      </w:r>
      <w:proofErr w:type="gramEnd"/>
      <w:r w:rsidR="001F55BF" w:rsidRPr="006D0B79">
        <w:rPr>
          <w:rFonts w:ascii="Arial" w:hAnsi="Arial" w:cs="Arial"/>
          <w:color w:val="404040" w:themeColor="text1" w:themeTint="BF"/>
          <w:u w:val="single"/>
        </w:rPr>
        <w:t xml:space="preserve"> SOPZ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. </w:t>
      </w:r>
      <w:r w:rsidRPr="006D0B79">
        <w:rPr>
          <w:rFonts w:ascii="Arial" w:hAnsi="Arial" w:cs="Arial"/>
          <w:color w:val="404040" w:themeColor="text1" w:themeTint="BF"/>
        </w:rPr>
        <w:t>Pierwszeństwo przed rozwiązaniami projektowymi w zakresie technologii wykonywania robót ma technologia określ</w:t>
      </w:r>
      <w:r w:rsidR="00E81283" w:rsidRPr="006D0B79">
        <w:rPr>
          <w:rFonts w:ascii="Arial" w:hAnsi="Arial" w:cs="Arial"/>
          <w:color w:val="404040" w:themeColor="text1" w:themeTint="BF"/>
        </w:rPr>
        <w:t>o</w:t>
      </w:r>
      <w:r w:rsidRPr="006D0B79">
        <w:rPr>
          <w:rFonts w:ascii="Arial" w:hAnsi="Arial" w:cs="Arial"/>
          <w:color w:val="404040" w:themeColor="text1" w:themeTint="BF"/>
        </w:rPr>
        <w:t xml:space="preserve">na w przedmiarach dołączonych do niniejszego SOPZ. </w:t>
      </w:r>
    </w:p>
    <w:p w14:paraId="48718E13" w14:textId="5608F51E" w:rsidR="006F031A" w:rsidRPr="006D0B79" w:rsidRDefault="006F031A" w:rsidP="005C775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Numeracja pomieszczeń podana w </w:t>
      </w:r>
      <w:r w:rsidR="002E10FA" w:rsidRPr="006D0B79">
        <w:rPr>
          <w:rFonts w:ascii="Arial" w:hAnsi="Arial" w:cs="Arial"/>
          <w:color w:val="404040" w:themeColor="text1" w:themeTint="BF"/>
        </w:rPr>
        <w:t>zestawieniu – załącznik nr 1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 (docelowy Blok Porodowy)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 do SOPZ i 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w </w:t>
      </w:r>
      <w:r w:rsidR="002E10FA" w:rsidRPr="006D0B79">
        <w:rPr>
          <w:rFonts w:ascii="Arial" w:hAnsi="Arial" w:cs="Arial"/>
          <w:color w:val="404040" w:themeColor="text1" w:themeTint="BF"/>
        </w:rPr>
        <w:t>zestawieniu – załącznik nr 2 do SOPZ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 (Tymczasowy Blok Porodowy)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 jest zgodna dokumentacja projektową - </w:t>
      </w:r>
      <w:r w:rsidRPr="006D0B79">
        <w:rPr>
          <w:rFonts w:ascii="Arial" w:hAnsi="Arial" w:cs="Arial"/>
          <w:color w:val="404040" w:themeColor="text1" w:themeTint="BF"/>
        </w:rPr>
        <w:t xml:space="preserve">opracowanie WAW Biuro Projektowania i Realizacji Architektury ul. Cyganka 7 87-800 Włocławek, data wydania 25.03.2019 [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załącznik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nr</w:t>
      </w:r>
      <w:r w:rsidR="002E10FA" w:rsidRPr="006D0B79">
        <w:rPr>
          <w:rFonts w:ascii="Arial" w:hAnsi="Arial" w:cs="Arial"/>
          <w:color w:val="404040" w:themeColor="text1" w:themeTint="BF"/>
        </w:rPr>
        <w:t xml:space="preserve"> </w:t>
      </w:r>
      <w:r w:rsidR="00F150AF" w:rsidRPr="006D0B79">
        <w:rPr>
          <w:rFonts w:ascii="Arial" w:hAnsi="Arial" w:cs="Arial"/>
          <w:color w:val="404040" w:themeColor="text1" w:themeTint="BF"/>
        </w:rPr>
        <w:t>4</w:t>
      </w:r>
      <w:r w:rsidR="00A10BC3" w:rsidRPr="006D0B79">
        <w:rPr>
          <w:rFonts w:ascii="Arial" w:hAnsi="Arial" w:cs="Arial"/>
          <w:color w:val="404040" w:themeColor="text1" w:themeTint="BF"/>
        </w:rPr>
        <w:t>, 4.1.</w:t>
      </w:r>
      <w:r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  <w:u w:val="single"/>
        </w:rPr>
        <w:t>]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. 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Numeracja 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pozostałych 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pomieszczeń objętych wymianą opraw oświetlenia podstawowego i </w:t>
      </w:r>
      <w:proofErr w:type="spellStart"/>
      <w:r w:rsidR="001F55BF" w:rsidRPr="006D0B79">
        <w:rPr>
          <w:rFonts w:ascii="Arial" w:hAnsi="Arial" w:cs="Arial"/>
          <w:color w:val="404040" w:themeColor="text1" w:themeTint="BF"/>
        </w:rPr>
        <w:t>awaryjn</w:t>
      </w:r>
      <w:r w:rsidR="00A10BC3" w:rsidRPr="006D0B79">
        <w:rPr>
          <w:rFonts w:ascii="Arial" w:hAnsi="Arial" w:cs="Arial"/>
          <w:color w:val="404040" w:themeColor="text1" w:themeTint="BF"/>
        </w:rPr>
        <w:t>o</w:t>
      </w:r>
      <w:proofErr w:type="spellEnd"/>
      <w:r w:rsidR="00A10BC3" w:rsidRPr="006D0B79">
        <w:rPr>
          <w:rFonts w:ascii="Arial" w:hAnsi="Arial" w:cs="Arial"/>
          <w:color w:val="404040" w:themeColor="text1" w:themeTint="BF"/>
        </w:rPr>
        <w:t>/ewakuacyjnego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 ppoż. </w:t>
      </w:r>
      <w:r w:rsidR="00A10BC3" w:rsidRPr="006D0B79">
        <w:rPr>
          <w:rFonts w:ascii="Arial" w:hAnsi="Arial" w:cs="Arial"/>
          <w:color w:val="404040" w:themeColor="text1" w:themeTint="BF"/>
        </w:rPr>
        <w:t>j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est zgodna z 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dok. </w:t>
      </w:r>
      <w:r w:rsidR="005C7752" w:rsidRPr="006D0B79">
        <w:rPr>
          <w:rFonts w:ascii="Arial" w:hAnsi="Arial" w:cs="Arial"/>
          <w:color w:val="404040" w:themeColor="text1" w:themeTint="BF"/>
        </w:rPr>
        <w:t>P</w:t>
      </w:r>
      <w:r w:rsidR="00A10BC3" w:rsidRPr="006D0B79">
        <w:rPr>
          <w:rFonts w:ascii="Arial" w:hAnsi="Arial" w:cs="Arial"/>
          <w:color w:val="404040" w:themeColor="text1" w:themeTint="BF"/>
        </w:rPr>
        <w:t>rojekt</w:t>
      </w:r>
      <w:r w:rsidR="00A0630B" w:rsidRPr="006D0B79">
        <w:rPr>
          <w:rFonts w:ascii="Arial" w:hAnsi="Arial" w:cs="Arial"/>
          <w:color w:val="404040" w:themeColor="text1" w:themeTint="BF"/>
        </w:rPr>
        <w:t>owa</w:t>
      </w:r>
      <w:r w:rsidR="005C7752" w:rsidRPr="006D0B79">
        <w:rPr>
          <w:rFonts w:ascii="Arial" w:hAnsi="Arial" w:cs="Arial"/>
          <w:color w:val="404040" w:themeColor="text1" w:themeTint="BF"/>
        </w:rPr>
        <w:t xml:space="preserve"> pn.:</w:t>
      </w:r>
      <w:r w:rsidR="00A10BC3" w:rsidRPr="006D0B79">
        <w:rPr>
          <w:rFonts w:ascii="Arial" w:hAnsi="Arial" w:cs="Arial"/>
          <w:color w:val="404040" w:themeColor="text1" w:themeTint="BF"/>
        </w:rPr>
        <w:t xml:space="preserve"> </w:t>
      </w:r>
      <w:r w:rsidR="005C7752" w:rsidRPr="006D0B79">
        <w:rPr>
          <w:rFonts w:ascii="Arial" w:hAnsi="Arial" w:cs="Arial"/>
          <w:color w:val="404040" w:themeColor="text1" w:themeTint="BF"/>
        </w:rPr>
        <w:t xml:space="preserve">PROJEKT BUDOWLANY TERMOMODERNIZACJI BUDYNKÓW ZARZĄDZANYCH PRZEZ NZOZ NOWY SZPITAL W ŚWIECIU SP. ZO.O. </w:t>
      </w:r>
      <w:proofErr w:type="gramStart"/>
      <w:r w:rsidR="005C7752" w:rsidRPr="006D0B79">
        <w:rPr>
          <w:rFonts w:ascii="Arial" w:hAnsi="Arial" w:cs="Arial"/>
          <w:color w:val="404040" w:themeColor="text1" w:themeTint="BF"/>
        </w:rPr>
        <w:t>ul</w:t>
      </w:r>
      <w:proofErr w:type="gramEnd"/>
      <w:r w:rsidR="005C7752" w:rsidRPr="006D0B79">
        <w:rPr>
          <w:rFonts w:ascii="Arial" w:hAnsi="Arial" w:cs="Arial"/>
          <w:color w:val="404040" w:themeColor="text1" w:themeTint="BF"/>
        </w:rPr>
        <w:t xml:space="preserve">. Wojska Polskiego 126, 86-100 Świecie (BUDYNEK GŁÓWNY), 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[ </w:t>
      </w:r>
      <w:r w:rsidR="001B480E" w:rsidRPr="006D0B79">
        <w:rPr>
          <w:rFonts w:ascii="Arial" w:hAnsi="Arial" w:cs="Arial"/>
          <w:color w:val="404040" w:themeColor="text1" w:themeTint="BF"/>
          <w:u w:val="single"/>
        </w:rPr>
        <w:t>załącznik nr 8 do SOPZ</w:t>
      </w:r>
      <w:r w:rsidR="001B480E" w:rsidRPr="006D0B79">
        <w:rPr>
          <w:rFonts w:ascii="Arial" w:hAnsi="Arial" w:cs="Arial"/>
          <w:color w:val="404040" w:themeColor="text1" w:themeTint="BF"/>
        </w:rPr>
        <w:t xml:space="preserve">] </w:t>
      </w:r>
      <w:r w:rsidR="001F55BF" w:rsidRPr="006D0B79">
        <w:rPr>
          <w:rFonts w:ascii="Arial" w:hAnsi="Arial" w:cs="Arial"/>
          <w:color w:val="404040" w:themeColor="text1" w:themeTint="BF"/>
        </w:rPr>
        <w:t>z dokumentacji projektowej</w:t>
      </w:r>
      <w:r w:rsidR="001B480E" w:rsidRPr="006D0B79">
        <w:rPr>
          <w:rFonts w:ascii="Arial" w:hAnsi="Arial" w:cs="Arial"/>
          <w:color w:val="404040" w:themeColor="text1" w:themeTint="BF"/>
        </w:rPr>
        <w:t>, dla której została wydana DECYZJA o pozwoleniu na budowę Nr 650/2017 znak AB.7640.1.Św.1950.2017 [zał. nr 6 do SOPZ]</w:t>
      </w:r>
      <w:r w:rsidR="001F55BF" w:rsidRPr="006D0B79">
        <w:rPr>
          <w:rFonts w:ascii="Arial" w:hAnsi="Arial" w:cs="Arial"/>
          <w:color w:val="404040" w:themeColor="text1" w:themeTint="BF"/>
        </w:rPr>
        <w:t xml:space="preserve">. </w:t>
      </w:r>
    </w:p>
    <w:p w14:paraId="006277D5" w14:textId="59B71CCD" w:rsidR="005A3C92" w:rsidRPr="006D0B79" w:rsidRDefault="0003322B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>Dla zakresu rzeczowego objętego przedmiotem zamówienia zostały wykonane metodą szczegółową branżowe przedmiary robót:</w:t>
      </w:r>
    </w:p>
    <w:p w14:paraId="60D8D29E" w14:textId="51081054" w:rsidR="00FF3B6D" w:rsidRPr="006D0B79" w:rsidRDefault="00FF3B6D" w:rsidP="00FF3B6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bookmarkStart w:id="0" w:name="_Hlk95753118"/>
      <w:r w:rsidRPr="006D0B79">
        <w:rPr>
          <w:rFonts w:ascii="Arial" w:hAnsi="Arial" w:cs="Arial"/>
          <w:color w:val="404040" w:themeColor="text1" w:themeTint="BF"/>
        </w:rPr>
        <w:t>Dla przebudowy w zakresie części Oddziału Ginekologiczno-Położniczego w związku z potrzebą utworzenia Tymczasowego Bloku Porodowego</w:t>
      </w:r>
      <w:bookmarkEnd w:id="0"/>
      <w:r w:rsidR="006F1D3A" w:rsidRPr="006D0B79">
        <w:rPr>
          <w:rFonts w:ascii="Arial" w:hAnsi="Arial" w:cs="Arial"/>
          <w:color w:val="404040" w:themeColor="text1" w:themeTint="BF"/>
        </w:rPr>
        <w:t>:</w:t>
      </w:r>
    </w:p>
    <w:p w14:paraId="61CDBA8F" w14:textId="3D05B5C4" w:rsidR="005A3C92" w:rsidRPr="006D0B79" w:rsidRDefault="007E2C30" w:rsidP="00FF3B6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>Przedmiar robó</w:t>
      </w:r>
      <w:r w:rsidR="005A3C92" w:rsidRPr="006D0B79">
        <w:rPr>
          <w:rFonts w:ascii="Arial" w:hAnsi="Arial" w:cs="Arial"/>
          <w:color w:val="404040" w:themeColor="text1" w:themeTint="BF"/>
        </w:rPr>
        <w:t xml:space="preserve">t, </w:t>
      </w:r>
      <w:r w:rsidR="00FF3B6D" w:rsidRPr="006D0B79">
        <w:rPr>
          <w:rFonts w:ascii="Arial" w:hAnsi="Arial" w:cs="Arial"/>
          <w:color w:val="404040" w:themeColor="text1" w:themeTint="BF"/>
          <w:u w:val="single"/>
        </w:rPr>
        <w:t>branża budowla</w:t>
      </w:r>
      <w:r w:rsidR="00FF3B6D" w:rsidRPr="006D0B79">
        <w:rPr>
          <w:rFonts w:ascii="Arial" w:hAnsi="Arial" w:cs="Arial"/>
          <w:color w:val="404040" w:themeColor="text1" w:themeTint="BF"/>
        </w:rPr>
        <w:t xml:space="preserve">na, </w:t>
      </w:r>
      <w:r w:rsidR="005A3C92" w:rsidRPr="006D0B79">
        <w:rPr>
          <w:rFonts w:ascii="Arial" w:hAnsi="Arial" w:cs="Arial"/>
          <w:color w:val="404040" w:themeColor="text1" w:themeTint="BF"/>
        </w:rPr>
        <w:t xml:space="preserve">autor opracowania inż. </w:t>
      </w:r>
      <w:r w:rsidR="00554F03" w:rsidRPr="006D0B79">
        <w:rPr>
          <w:rFonts w:ascii="Arial" w:hAnsi="Arial" w:cs="Arial"/>
          <w:color w:val="404040" w:themeColor="text1" w:themeTint="BF"/>
        </w:rPr>
        <w:t xml:space="preserve">Iwona Nowicka, data opracowania </w:t>
      </w:r>
      <w:r w:rsidR="006F1D3A" w:rsidRPr="006D0B79">
        <w:rPr>
          <w:rFonts w:ascii="Arial" w:hAnsi="Arial" w:cs="Arial"/>
          <w:color w:val="404040" w:themeColor="text1" w:themeTint="BF"/>
        </w:rPr>
        <w:t>g</w:t>
      </w:r>
      <w:r w:rsidR="000014E6" w:rsidRPr="006D0B79">
        <w:rPr>
          <w:rFonts w:ascii="Arial" w:hAnsi="Arial" w:cs="Arial"/>
          <w:color w:val="404040" w:themeColor="text1" w:themeTint="BF"/>
        </w:rPr>
        <w:t xml:space="preserve">rudzień </w:t>
      </w:r>
      <w:r w:rsidR="00FF3B6D" w:rsidRPr="006D0B79">
        <w:rPr>
          <w:rFonts w:ascii="Arial" w:hAnsi="Arial" w:cs="Arial"/>
          <w:color w:val="404040" w:themeColor="text1" w:themeTint="BF"/>
        </w:rPr>
        <w:t>2021</w:t>
      </w:r>
      <w:r w:rsidR="00554F03" w:rsidRPr="006D0B79">
        <w:rPr>
          <w:rFonts w:ascii="Arial" w:hAnsi="Arial" w:cs="Arial"/>
          <w:color w:val="404040" w:themeColor="text1" w:themeTint="BF"/>
        </w:rPr>
        <w:t>r.</w:t>
      </w:r>
      <w:r w:rsidR="00562600" w:rsidRPr="006D0B79">
        <w:rPr>
          <w:rFonts w:ascii="Arial" w:hAnsi="Arial" w:cs="Arial"/>
          <w:color w:val="404040" w:themeColor="text1" w:themeTint="BF"/>
        </w:rPr>
        <w:t>[</w:t>
      </w:r>
      <w:r w:rsidR="00562600"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FF3B6D" w:rsidRPr="006D0B79">
        <w:rPr>
          <w:rFonts w:ascii="Arial" w:hAnsi="Arial" w:cs="Arial"/>
          <w:color w:val="404040" w:themeColor="text1" w:themeTint="BF"/>
          <w:u w:val="single"/>
        </w:rPr>
        <w:t>9</w:t>
      </w:r>
      <w:r w:rsidR="00554F03"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="00562600" w:rsidRPr="006D0B79">
        <w:rPr>
          <w:rFonts w:ascii="Arial" w:hAnsi="Arial" w:cs="Arial"/>
          <w:color w:val="404040" w:themeColor="text1" w:themeTint="BF"/>
          <w:u w:val="single"/>
        </w:rPr>
        <w:t xml:space="preserve">]. </w:t>
      </w:r>
      <w:r w:rsidR="005A3C92"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="005A3C92" w:rsidRPr="006D0B79">
        <w:rPr>
          <w:rFonts w:ascii="Arial" w:hAnsi="Arial" w:cs="Arial"/>
          <w:color w:val="404040" w:themeColor="text1" w:themeTint="BF"/>
          <w:u w:val="single"/>
        </w:rPr>
        <w:t xml:space="preserve">załączniku nr </w:t>
      </w:r>
      <w:r w:rsidR="00FF3B6D" w:rsidRPr="006D0B79">
        <w:rPr>
          <w:rFonts w:ascii="Arial" w:hAnsi="Arial" w:cs="Arial"/>
          <w:color w:val="404040" w:themeColor="text1" w:themeTint="BF"/>
          <w:u w:val="single"/>
        </w:rPr>
        <w:t>9.1</w:t>
      </w:r>
      <w:r w:rsidR="00E715BE"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="005A3C92" w:rsidRPr="006D0B79">
        <w:rPr>
          <w:rFonts w:ascii="Arial" w:hAnsi="Arial" w:cs="Arial"/>
          <w:color w:val="404040" w:themeColor="text1" w:themeTint="BF"/>
          <w:u w:val="single"/>
        </w:rPr>
        <w:t>.</w:t>
      </w:r>
    </w:p>
    <w:p w14:paraId="1BA4E797" w14:textId="4AF5818E" w:rsidR="00B157DD" w:rsidRPr="006D0B79" w:rsidRDefault="00FF3B6D" w:rsidP="00B157D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branża </w:t>
      </w:r>
      <w:r w:rsidR="00B157DD" w:rsidRPr="006D0B79">
        <w:rPr>
          <w:rFonts w:ascii="Arial" w:hAnsi="Arial" w:cs="Arial"/>
          <w:color w:val="404040" w:themeColor="text1" w:themeTint="BF"/>
          <w:u w:val="single"/>
        </w:rPr>
        <w:t>elektryczna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i niskoprądowa,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0014E6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 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B157DD" w:rsidRPr="006D0B79">
        <w:rPr>
          <w:rFonts w:ascii="Arial" w:hAnsi="Arial" w:cs="Arial"/>
          <w:color w:val="404040" w:themeColor="text1" w:themeTint="BF"/>
          <w:u w:val="single"/>
        </w:rPr>
        <w:t>10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SOPZ]. </w:t>
      </w:r>
      <w:r w:rsidRPr="006D0B79">
        <w:rPr>
          <w:rFonts w:ascii="Arial" w:hAnsi="Arial" w:cs="Arial"/>
          <w:color w:val="404040" w:themeColor="text1" w:themeTint="BF"/>
        </w:rPr>
        <w:t>Wersja</w:t>
      </w:r>
      <w:r w:rsidR="00B157DD" w:rsidRPr="006D0B79">
        <w:rPr>
          <w:rFonts w:ascii="Arial" w:hAnsi="Arial" w:cs="Arial"/>
          <w:color w:val="404040" w:themeColor="text1" w:themeTint="BF"/>
        </w:rPr>
        <w:t xml:space="preserve"> edytowalna przedmiaru robót znajduje się w </w:t>
      </w:r>
      <w:r w:rsidR="00B157DD" w:rsidRPr="006D0B79">
        <w:rPr>
          <w:rFonts w:ascii="Arial" w:hAnsi="Arial" w:cs="Arial"/>
          <w:color w:val="404040" w:themeColor="text1" w:themeTint="BF"/>
          <w:u w:val="single"/>
        </w:rPr>
        <w:t>załączniku nr 10.1 do SOPZ.</w:t>
      </w:r>
    </w:p>
    <w:p w14:paraId="2C76ABE3" w14:textId="76FE9201" w:rsidR="00FF3B6D" w:rsidRPr="006D0B79" w:rsidRDefault="00B157DD" w:rsidP="006A14D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6D0B79">
        <w:rPr>
          <w:rFonts w:ascii="Arial" w:hAnsi="Arial" w:cs="Arial"/>
          <w:color w:val="404040" w:themeColor="text1" w:themeTint="BF"/>
        </w:rPr>
        <w:t xml:space="preserve">, autor opracowania inż. Iwona Nowicka, data opracowania </w:t>
      </w:r>
      <w:r w:rsidR="000014E6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11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11.1 do SOPZ.</w:t>
      </w:r>
    </w:p>
    <w:p w14:paraId="6C9D44DE" w14:textId="016DF271" w:rsidR="00B157DD" w:rsidRPr="006D0B79" w:rsidRDefault="00B157DD" w:rsidP="00B157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bookmarkStart w:id="1" w:name="_Hlk95753152"/>
      <w:r w:rsidRPr="006D0B79">
        <w:rPr>
          <w:rFonts w:ascii="Arial" w:hAnsi="Arial" w:cs="Arial"/>
          <w:color w:val="404040" w:themeColor="text1" w:themeTint="BF"/>
        </w:rPr>
        <w:t xml:space="preserve">Dla pomieszczeń objętych przebudową w zakresie </w:t>
      </w:r>
      <w:r w:rsidR="006F1D3A" w:rsidRPr="006D0B79">
        <w:rPr>
          <w:rFonts w:ascii="Arial" w:hAnsi="Arial" w:cs="Arial"/>
          <w:color w:val="404040" w:themeColor="text1" w:themeTint="BF"/>
        </w:rPr>
        <w:t xml:space="preserve">docelowego </w:t>
      </w:r>
      <w:r w:rsidRPr="006D0B79">
        <w:rPr>
          <w:rFonts w:ascii="Arial" w:hAnsi="Arial" w:cs="Arial"/>
          <w:color w:val="404040" w:themeColor="text1" w:themeTint="BF"/>
        </w:rPr>
        <w:t>Bloku Porodowego</w:t>
      </w:r>
    </w:p>
    <w:bookmarkEnd w:id="1"/>
    <w:p w14:paraId="5BE975E5" w14:textId="35D7D1B1" w:rsidR="00B157DD" w:rsidRPr="006D0B79" w:rsidRDefault="00B157DD" w:rsidP="00B157D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6D0B79">
        <w:rPr>
          <w:rFonts w:ascii="Arial" w:hAnsi="Arial" w:cs="Arial"/>
          <w:color w:val="404040" w:themeColor="text1" w:themeTint="BF"/>
        </w:rPr>
        <w:t xml:space="preserve">na, autor opracowania inż. Iwona Nowicka, data opracowania </w:t>
      </w:r>
      <w:r w:rsidR="000014E6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12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12.1 do SOPZ.</w:t>
      </w:r>
    </w:p>
    <w:p w14:paraId="265CC5A8" w14:textId="59D66177" w:rsidR="00B157DD" w:rsidRPr="006D0B79" w:rsidRDefault="00B157DD" w:rsidP="00B157D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0014E6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 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13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13.1 do SOPZ.</w:t>
      </w:r>
    </w:p>
    <w:p w14:paraId="33A2FDC3" w14:textId="33B0EF6A" w:rsidR="00B157DD" w:rsidRPr="006D0B79" w:rsidRDefault="00B157DD" w:rsidP="006A14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6D0B79">
        <w:rPr>
          <w:rFonts w:ascii="Arial" w:hAnsi="Arial" w:cs="Arial"/>
          <w:color w:val="404040" w:themeColor="text1" w:themeTint="BF"/>
        </w:rPr>
        <w:t xml:space="preserve">, autor opracowania inż. Iwona Nowicka, data opracowania </w:t>
      </w:r>
      <w:r w:rsidR="008175DA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14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14.1 do SOPZ.</w:t>
      </w:r>
    </w:p>
    <w:p w14:paraId="66B1725A" w14:textId="6D64C8E7" w:rsidR="00DB1444" w:rsidRPr="006D0B79" w:rsidRDefault="00DB1444" w:rsidP="00DB144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bookmarkStart w:id="2" w:name="_Hlk95753191"/>
      <w:r w:rsidRPr="006D0B79">
        <w:rPr>
          <w:rFonts w:ascii="Arial" w:hAnsi="Arial" w:cs="Arial"/>
          <w:color w:val="404040" w:themeColor="text1" w:themeTint="BF"/>
        </w:rPr>
        <w:t>Dla wymiany opraw oświetlenia podstawowego i awaryjnego</w:t>
      </w:r>
      <w:r w:rsidR="006F1D3A" w:rsidRPr="006D0B79">
        <w:rPr>
          <w:rFonts w:ascii="Arial" w:hAnsi="Arial" w:cs="Arial"/>
          <w:color w:val="404040" w:themeColor="text1" w:themeTint="BF"/>
        </w:rPr>
        <w:t>/ewakuacyjnego</w:t>
      </w:r>
      <w:r w:rsidRPr="006D0B79">
        <w:rPr>
          <w:rFonts w:ascii="Arial" w:hAnsi="Arial" w:cs="Arial"/>
          <w:color w:val="404040" w:themeColor="text1" w:themeTint="BF"/>
        </w:rPr>
        <w:t xml:space="preserve"> ppoż. w ramach Projektu pn.: „POPRAWA EFEKTYWNOŚCI ENERGETYCZNEJ OBIEKTÓW NOWEGO SZPITALA SP. Z O.O. W ŚWIECIU” </w:t>
      </w:r>
      <w:bookmarkEnd w:id="2"/>
      <w:r w:rsidRPr="006D0B79">
        <w:rPr>
          <w:rFonts w:ascii="Arial" w:hAnsi="Arial" w:cs="Arial"/>
          <w:color w:val="404040" w:themeColor="text1" w:themeTint="BF"/>
        </w:rPr>
        <w:t>- numer projektu RPKP.03.03.00-04-0001/18:</w:t>
      </w:r>
    </w:p>
    <w:p w14:paraId="4A4C40B8" w14:textId="3DDFD161" w:rsidR="00B157DD" w:rsidRPr="006D0B79" w:rsidRDefault="00B157DD" w:rsidP="00B157D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branża 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elektryczna Oddział Położniczy,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8175DA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2021r.[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15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załączniku nr 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15</w:t>
      </w:r>
      <w:r w:rsidRPr="006D0B79">
        <w:rPr>
          <w:rFonts w:ascii="Arial" w:hAnsi="Arial" w:cs="Arial"/>
          <w:color w:val="404040" w:themeColor="text1" w:themeTint="BF"/>
          <w:u w:val="single"/>
        </w:rPr>
        <w:t>.1 do SOPZ.</w:t>
      </w:r>
    </w:p>
    <w:p w14:paraId="6A5BC1BC" w14:textId="43475D43" w:rsidR="00B157DD" w:rsidRPr="006D0B79" w:rsidRDefault="00B157DD" w:rsidP="00B157D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elektryczna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 xml:space="preserve"> Blok Porodowy</w:t>
      </w:r>
      <w:r w:rsidRPr="006D0B79">
        <w:rPr>
          <w:rFonts w:ascii="Arial" w:hAnsi="Arial" w:cs="Arial"/>
          <w:color w:val="404040" w:themeColor="text1" w:themeTint="BF"/>
          <w:u w:val="single"/>
        </w:rPr>
        <w:t>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8175DA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 r.[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 nr 1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6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6</w:t>
      </w:r>
      <w:r w:rsidRPr="006D0B79">
        <w:rPr>
          <w:rFonts w:ascii="Arial" w:hAnsi="Arial" w:cs="Arial"/>
          <w:color w:val="404040" w:themeColor="text1" w:themeTint="BF"/>
          <w:u w:val="single"/>
        </w:rPr>
        <w:t>.1 do SOPZ.</w:t>
      </w:r>
    </w:p>
    <w:p w14:paraId="5618F2A5" w14:textId="3B21CF96" w:rsidR="00B157DD" w:rsidRPr="006D0B79" w:rsidRDefault="00B157DD" w:rsidP="006A14D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lastRenderedPageBreak/>
        <w:t xml:space="preserve">Przedmiar robót, </w:t>
      </w:r>
      <w:r w:rsidRPr="006D0B79">
        <w:rPr>
          <w:rFonts w:ascii="Arial" w:hAnsi="Arial" w:cs="Arial"/>
          <w:color w:val="404040" w:themeColor="text1" w:themeTint="BF"/>
          <w:u w:val="single"/>
        </w:rPr>
        <w:t>bran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ża elektryczna</w:t>
      </w:r>
      <w:r w:rsidRPr="006D0B79">
        <w:rPr>
          <w:rFonts w:ascii="Arial" w:hAnsi="Arial" w:cs="Arial"/>
          <w:color w:val="404040" w:themeColor="text1" w:themeTint="BF"/>
        </w:rPr>
        <w:t>,</w:t>
      </w:r>
      <w:r w:rsidR="0007785B" w:rsidRPr="006D0B79">
        <w:rPr>
          <w:rFonts w:ascii="Arial" w:hAnsi="Arial" w:cs="Arial"/>
          <w:color w:val="404040" w:themeColor="text1" w:themeTint="BF"/>
        </w:rPr>
        <w:t xml:space="preserve"> pomieszczenia przyległe do Bloku Porodowego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8175DA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2021r.[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 nr 1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7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do SOPZ]. </w:t>
      </w:r>
      <w:r w:rsidRPr="006D0B79">
        <w:rPr>
          <w:rFonts w:ascii="Arial" w:hAnsi="Arial" w:cs="Arial"/>
          <w:color w:val="404040" w:themeColor="text1" w:themeTint="BF"/>
        </w:rPr>
        <w:t xml:space="preserve">Wersja edytowalna przedmiaru robót znajduje się w </w:t>
      </w:r>
      <w:r w:rsidRPr="006D0B79">
        <w:rPr>
          <w:rFonts w:ascii="Arial" w:hAnsi="Arial" w:cs="Arial"/>
          <w:color w:val="404040" w:themeColor="text1" w:themeTint="BF"/>
          <w:u w:val="single"/>
        </w:rPr>
        <w:t>załączniku nr 1</w:t>
      </w:r>
      <w:r w:rsidR="0007785B" w:rsidRPr="006D0B79">
        <w:rPr>
          <w:rFonts w:ascii="Arial" w:hAnsi="Arial" w:cs="Arial"/>
          <w:color w:val="404040" w:themeColor="text1" w:themeTint="BF"/>
          <w:u w:val="single"/>
        </w:rPr>
        <w:t>7</w:t>
      </w:r>
      <w:r w:rsidRPr="006D0B79">
        <w:rPr>
          <w:rFonts w:ascii="Arial" w:hAnsi="Arial" w:cs="Arial"/>
          <w:color w:val="404040" w:themeColor="text1" w:themeTint="BF"/>
          <w:u w:val="single"/>
        </w:rPr>
        <w:t>.1 do SOPZ.</w:t>
      </w:r>
    </w:p>
    <w:p w14:paraId="01B6D867" w14:textId="77777777" w:rsidR="00542106" w:rsidRPr="006D0B79" w:rsidRDefault="00542106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Przyjęta </w:t>
      </w:r>
      <w:r w:rsidR="005A3C92" w:rsidRPr="006D0B79">
        <w:rPr>
          <w:rFonts w:ascii="Arial" w:hAnsi="Arial" w:cs="Arial"/>
          <w:color w:val="404040" w:themeColor="text1" w:themeTint="BF"/>
          <w:lang w:eastAsia="pl-PL"/>
        </w:rPr>
        <w:t xml:space="preserve">przez Wykonawcę technologia wykonywania robót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musi </w:t>
      </w:r>
      <w:r w:rsidR="005A3C92" w:rsidRPr="006D0B79">
        <w:rPr>
          <w:rFonts w:ascii="Arial" w:hAnsi="Arial" w:cs="Arial"/>
          <w:color w:val="404040" w:themeColor="text1" w:themeTint="BF"/>
          <w:lang w:eastAsia="pl-PL"/>
        </w:rPr>
        <w:t xml:space="preserve">spełniać </w:t>
      </w:r>
      <w:r w:rsidR="005E7395" w:rsidRPr="006D0B79">
        <w:rPr>
          <w:rFonts w:ascii="Arial" w:hAnsi="Arial" w:cs="Arial"/>
          <w:color w:val="404040" w:themeColor="text1" w:themeTint="BF"/>
          <w:lang w:eastAsia="pl-PL"/>
        </w:rPr>
        <w:t>warunki techniczne i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fachowo –</w:t>
      </w:r>
      <w:r w:rsidR="005E7395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sanitarne właściwe dla obi</w:t>
      </w:r>
      <w:r w:rsidR="004D5D61" w:rsidRPr="006D0B79">
        <w:rPr>
          <w:rFonts w:ascii="Arial" w:hAnsi="Arial" w:cs="Arial"/>
          <w:color w:val="404040" w:themeColor="text1" w:themeTint="BF"/>
          <w:lang w:eastAsia="pl-PL"/>
        </w:rPr>
        <w:t>ektów użyteczności publicznej o 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charakterze szpitalnym. </w:t>
      </w:r>
    </w:p>
    <w:p w14:paraId="5E988DDB" w14:textId="33AD9262" w:rsidR="005A3C92" w:rsidRPr="006D0B79" w:rsidRDefault="005A3C92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Wykonawca będzie realizował </w:t>
      </w:r>
      <w:r w:rsidR="0087637F" w:rsidRPr="006D0B79">
        <w:rPr>
          <w:rFonts w:ascii="Arial" w:hAnsi="Arial" w:cs="Arial"/>
          <w:color w:val="404040" w:themeColor="text1" w:themeTint="BF"/>
          <w:lang w:eastAsia="pl-PL"/>
        </w:rPr>
        <w:t>roboty budowlane</w:t>
      </w:r>
      <w:r w:rsidR="006A14D8" w:rsidRPr="006D0B79">
        <w:rPr>
          <w:rFonts w:ascii="Arial" w:hAnsi="Arial" w:cs="Arial"/>
          <w:color w:val="404040" w:themeColor="text1" w:themeTint="BF"/>
          <w:lang w:eastAsia="pl-PL"/>
        </w:rPr>
        <w:t xml:space="preserve"> w obrębie 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czynnego </w:t>
      </w:r>
      <w:r w:rsidR="006A14D8" w:rsidRPr="006D0B79">
        <w:rPr>
          <w:rFonts w:ascii="Arial" w:hAnsi="Arial" w:cs="Arial"/>
          <w:color w:val="404040" w:themeColor="text1" w:themeTint="BF"/>
          <w:lang w:eastAsia="pl-PL"/>
        </w:rPr>
        <w:t xml:space="preserve">Oddziału </w:t>
      </w:r>
      <w:proofErr w:type="spellStart"/>
      <w:r w:rsidR="006A14D8" w:rsidRPr="006D0B79">
        <w:rPr>
          <w:rFonts w:ascii="Arial" w:hAnsi="Arial" w:cs="Arial"/>
          <w:color w:val="404040" w:themeColor="text1" w:themeTint="BF"/>
          <w:lang w:eastAsia="pl-PL"/>
        </w:rPr>
        <w:t>Gienkol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>ogiczno</w:t>
      </w:r>
      <w:proofErr w:type="spellEnd"/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 – </w:t>
      </w:r>
      <w:proofErr w:type="gramStart"/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Położniczego </w:t>
      </w:r>
      <w:r w:rsidR="0087637F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z</w:t>
      </w:r>
      <w:proofErr w:type="gramEnd"/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zachowaniem ciągłości pracy oddziału szpitalnego</w:t>
      </w:r>
      <w:r w:rsidR="008A789D" w:rsidRPr="006D0B79">
        <w:rPr>
          <w:rFonts w:ascii="Arial" w:hAnsi="Arial" w:cs="Arial"/>
          <w:color w:val="404040" w:themeColor="text1" w:themeTint="BF"/>
          <w:lang w:eastAsia="pl-PL"/>
        </w:rPr>
        <w:t xml:space="preserve"> w uzgodnieniu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z Oddziałową </w:t>
      </w:r>
      <w:r w:rsidRPr="006D0B79">
        <w:rPr>
          <w:rFonts w:ascii="Arial" w:hAnsi="Arial" w:cs="Arial"/>
          <w:color w:val="404040" w:themeColor="text1" w:themeTint="BF"/>
        </w:rPr>
        <w:t xml:space="preserve">Oddziału </w:t>
      </w:r>
      <w:r w:rsidR="00DD316A" w:rsidRPr="006D0B79">
        <w:rPr>
          <w:rFonts w:ascii="Arial" w:hAnsi="Arial" w:cs="Arial"/>
          <w:color w:val="404040" w:themeColor="text1" w:themeTint="BF"/>
        </w:rPr>
        <w:t>Ginekologiczno-Położniczego</w:t>
      </w:r>
      <w:r w:rsidR="007E2C30" w:rsidRPr="006D0B79">
        <w:rPr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 xml:space="preserve">w Nowym Szpitalu w </w:t>
      </w:r>
      <w:r w:rsidR="007E2C30" w:rsidRPr="006D0B79">
        <w:rPr>
          <w:rFonts w:ascii="Arial" w:hAnsi="Arial" w:cs="Arial"/>
          <w:color w:val="404040" w:themeColor="text1" w:themeTint="BF"/>
        </w:rPr>
        <w:t xml:space="preserve">Świeciu. </w:t>
      </w:r>
    </w:p>
    <w:p w14:paraId="1D86EB5F" w14:textId="6FC34CDD" w:rsidR="00774A62" w:rsidRPr="006D0B79" w:rsidRDefault="008A789D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Zaleca się, by </w:t>
      </w:r>
      <w:r w:rsidR="00B60E76" w:rsidRPr="006D0B79">
        <w:rPr>
          <w:rFonts w:ascii="Arial" w:hAnsi="Arial" w:cs="Arial"/>
          <w:color w:val="404040" w:themeColor="text1" w:themeTint="BF"/>
          <w:lang w:eastAsia="pl-PL"/>
        </w:rPr>
        <w:t>Wykonawca przedmiotu zamówienia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przeprowadzi</w:t>
      </w:r>
      <w:r w:rsidRPr="006D0B79">
        <w:rPr>
          <w:rFonts w:ascii="Arial" w:hAnsi="Arial" w:cs="Arial"/>
          <w:color w:val="404040" w:themeColor="text1" w:themeTint="BF"/>
          <w:lang w:eastAsia="pl-PL"/>
        </w:rPr>
        <w:t>ł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wizję lokalną obiektu celem </w:t>
      </w:r>
      <w:r w:rsidR="00774A62" w:rsidRPr="006D0B79">
        <w:rPr>
          <w:rFonts w:ascii="Arial" w:hAnsi="Arial" w:cs="Arial"/>
          <w:color w:val="404040" w:themeColor="text1" w:themeTint="BF"/>
          <w:lang w:eastAsia="pl-PL"/>
        </w:rPr>
        <w:t>określenia wszystkich kosztów związanych z realizacja przedmiotu zamówienia w warunkach lokalnych Zamawiającego.</w:t>
      </w:r>
      <w:r w:rsidR="00542106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</w:p>
    <w:p w14:paraId="5C0059B3" w14:textId="77777777" w:rsidR="00774A62" w:rsidRPr="006D0B79" w:rsidRDefault="0005039C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Materiały budowlane oraz elementy prefabrykowane winny posiadać aprobaty techniczne (atesty) oraz odpowiadać odpowiednim normom. </w:t>
      </w:r>
      <w:r w:rsidR="00094B9E" w:rsidRPr="006D0B79">
        <w:rPr>
          <w:rFonts w:ascii="Arial" w:hAnsi="Arial" w:cs="Arial"/>
          <w:color w:val="404040" w:themeColor="text1" w:themeTint="BF"/>
        </w:rPr>
        <w:t>W przypadku stosowania jakichkolwiek rozwiązań systemowych należy przy wycenie uwzględnić wszystkie elementy danego systemu niezbędne do zrealizowania całości pr</w:t>
      </w:r>
      <w:r w:rsidR="00B60E76" w:rsidRPr="006D0B79">
        <w:rPr>
          <w:rFonts w:ascii="Arial" w:hAnsi="Arial" w:cs="Arial"/>
          <w:color w:val="404040" w:themeColor="text1" w:themeTint="BF"/>
        </w:rPr>
        <w:t xml:space="preserve">ac. </w:t>
      </w:r>
    </w:p>
    <w:p w14:paraId="147E1F17" w14:textId="0B1D524A" w:rsidR="00F5321B" w:rsidRPr="006D0B79" w:rsidRDefault="00F5321B" w:rsidP="008C1F0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>Wykonawca powierzy funkcję kierownika budowy osobie posiadającej uprawnienia budowla</w:t>
      </w:r>
      <w:r w:rsidR="00DB00BB" w:rsidRPr="006D0B79">
        <w:rPr>
          <w:rFonts w:ascii="Arial" w:hAnsi="Arial" w:cs="Arial"/>
          <w:color w:val="404040" w:themeColor="text1" w:themeTint="BF"/>
        </w:rPr>
        <w:t>ne o specjalności konstrukcyjno-budowlanej</w:t>
      </w:r>
      <w:r w:rsidRPr="006D0B79">
        <w:rPr>
          <w:rFonts w:ascii="Arial" w:hAnsi="Arial" w:cs="Arial"/>
          <w:color w:val="404040" w:themeColor="text1" w:themeTint="BF"/>
        </w:rPr>
        <w:t xml:space="preserve"> bez ograniczeń zgodnie z wymogami Decyzji o pozwoleniu na budowę Nr 650/2017 z dnia 10.10.2017r. na przebudowę oddziału po</w:t>
      </w:r>
      <w:r w:rsidR="00DB00BB" w:rsidRPr="006D0B79">
        <w:rPr>
          <w:rFonts w:ascii="Arial" w:hAnsi="Arial" w:cs="Arial"/>
          <w:color w:val="404040" w:themeColor="text1" w:themeTint="BF"/>
        </w:rPr>
        <w:t>łożniczo-ginekologicznego</w:t>
      </w:r>
      <w:r w:rsidRPr="006D0B79">
        <w:rPr>
          <w:rFonts w:ascii="Arial" w:hAnsi="Arial" w:cs="Arial"/>
          <w:color w:val="404040" w:themeColor="text1" w:themeTint="BF"/>
        </w:rPr>
        <w:t xml:space="preserve"> wraz z blokiem porodowym w budynku szpitala zlokalizowanym na terenie działki nr 854/17 w obrębie ewidencyjnym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Świecie,  jednostce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ewidencyjnej Świecie –Miasto, w zabudowie usług zdrowotnych.</w:t>
      </w:r>
    </w:p>
    <w:p w14:paraId="74CD35EA" w14:textId="255B4F05" w:rsidR="008A789D" w:rsidRPr="006D0B79" w:rsidRDefault="008A789D" w:rsidP="003021B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Przed odbiorem końcowym robót Wykonawca uzyska pozytywną opinię do zamiaru użytkowania Państwowej Powiatowej Straży Pożarnej w Świeciu.</w:t>
      </w:r>
    </w:p>
    <w:p w14:paraId="0F7E29A9" w14:textId="77777777" w:rsidR="00105211" w:rsidRPr="006D0B79" w:rsidRDefault="008A789D" w:rsidP="0010521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Przed odbiorem końcowym robót Wykonawca uzyska pozytywną opinię do zamiaru użytkowania Państwowej Powiatowej Inspekcji Sanitarnej w Świeciu.</w:t>
      </w:r>
    </w:p>
    <w:p w14:paraId="25FBAF22" w14:textId="1054F4FA" w:rsidR="00105211" w:rsidRPr="006D0B79" w:rsidRDefault="003021B1" w:rsidP="0010521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uzyska </w:t>
      </w:r>
      <w:r w:rsidR="008A789D" w:rsidRPr="006D0B79">
        <w:rPr>
          <w:rFonts w:ascii="Arial" w:hAnsi="Arial" w:cs="Arial"/>
          <w:color w:val="404040" w:themeColor="text1" w:themeTint="BF"/>
        </w:rPr>
        <w:t xml:space="preserve">odpowiednio do stanowiska organu </w:t>
      </w:r>
      <w:r w:rsidRPr="006D0B79">
        <w:rPr>
          <w:rFonts w:ascii="Arial" w:hAnsi="Arial" w:cs="Arial"/>
          <w:color w:val="404040" w:themeColor="text1" w:themeTint="BF"/>
        </w:rPr>
        <w:t>pozwoleni</w:t>
      </w:r>
      <w:r w:rsidR="008A789D" w:rsidRPr="006D0B79">
        <w:rPr>
          <w:rFonts w:ascii="Arial" w:hAnsi="Arial" w:cs="Arial"/>
          <w:color w:val="404040" w:themeColor="text1" w:themeTint="BF"/>
        </w:rPr>
        <w:t>e na użytkowanie lub zgłoszenie zakończenia robót budowlanych bez uwag</w:t>
      </w:r>
      <w:r w:rsidRPr="006D0B79">
        <w:rPr>
          <w:rFonts w:ascii="Arial" w:hAnsi="Arial" w:cs="Arial"/>
          <w:color w:val="404040" w:themeColor="text1" w:themeTint="BF"/>
        </w:rPr>
        <w:t xml:space="preserve"> Powiatowego Inspektora Nadzoru Budowlanego w Świeciu </w:t>
      </w:r>
      <w:r w:rsidR="00971590" w:rsidRPr="006D0B79">
        <w:rPr>
          <w:rFonts w:ascii="Arial" w:hAnsi="Arial" w:cs="Arial"/>
          <w:color w:val="404040" w:themeColor="text1" w:themeTint="BF"/>
        </w:rPr>
        <w:t xml:space="preserve">w oparciu o </w:t>
      </w:r>
      <w:r w:rsidRPr="006D0B79">
        <w:rPr>
          <w:rFonts w:ascii="Arial" w:hAnsi="Arial" w:cs="Arial"/>
          <w:color w:val="404040" w:themeColor="text1" w:themeTint="BF"/>
        </w:rPr>
        <w:t xml:space="preserve">DECYZJĄ o pozwoleniu na budowę </w:t>
      </w:r>
      <w:r w:rsidR="00105211" w:rsidRPr="006D0B79">
        <w:rPr>
          <w:rFonts w:ascii="Arial" w:hAnsi="Arial" w:cs="Arial"/>
          <w:color w:val="404040" w:themeColor="text1" w:themeTint="BF"/>
        </w:rPr>
        <w:t>Nr 650/2017 znak AB.7640.1.Św.1950.2017 zmienioną DECYZJĄ o pozwoleniu na budowę Nr 240/2019 znak AB.8740.1.Św.704.2019 z dnia 30 kwietnia 2019 r.</w:t>
      </w:r>
    </w:p>
    <w:p w14:paraId="5C2C92C9" w14:textId="76E5444E" w:rsidR="006772A4" w:rsidRPr="005467F0" w:rsidRDefault="006772A4" w:rsidP="0010521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467F0">
        <w:rPr>
          <w:rFonts w:ascii="Arial" w:hAnsi="Arial" w:cs="Arial"/>
          <w:color w:val="404040" w:themeColor="text1" w:themeTint="BF"/>
        </w:rPr>
        <w:t xml:space="preserve">Dokumentacja projektowa wymieniona w ust. </w:t>
      </w:r>
      <w:r w:rsidR="002A4529" w:rsidRPr="005467F0">
        <w:rPr>
          <w:rFonts w:ascii="Arial" w:hAnsi="Arial" w:cs="Arial"/>
          <w:color w:val="404040" w:themeColor="text1" w:themeTint="BF"/>
        </w:rPr>
        <w:t>9</w:t>
      </w:r>
      <w:r w:rsidRPr="005467F0">
        <w:rPr>
          <w:rFonts w:ascii="Arial" w:hAnsi="Arial" w:cs="Arial"/>
          <w:color w:val="404040" w:themeColor="text1" w:themeTint="BF"/>
        </w:rPr>
        <w:t xml:space="preserve"> obejmuje:</w:t>
      </w:r>
    </w:p>
    <w:p w14:paraId="350820E8" w14:textId="7B39BF64" w:rsidR="006772A4" w:rsidRPr="005467F0" w:rsidRDefault="00A23061" w:rsidP="00A23061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5467F0">
        <w:rPr>
          <w:rStyle w:val="FontStyle12"/>
          <w:rFonts w:ascii="Arial" w:hAnsi="Arial" w:cs="Arial"/>
          <w:color w:val="404040" w:themeColor="text1" w:themeTint="BF"/>
        </w:rPr>
        <w:t>ZAMIENNY PROJEKT BUDOWLANY PRZEBUDOWY ODDZIAŁU GINEKOLOGICZNO – POŁOŻNICZEGO WRAZ Z BLOKIEM PRODOWYM W BUDYNKU SZPITALA W ŚWIECIU W ZAKRESIE DOSTOSOWANIA DO ZGODNOŚCI Z PRZEPISAMI BEZPIECZEŃSTWA SANITARNEGO I P.POŻ”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; data opracowania </w:t>
      </w:r>
      <w:r w:rsidR="0057262A" w:rsidRPr="005467F0">
        <w:rPr>
          <w:rFonts w:ascii="Arial" w:hAnsi="Arial" w:cs="Arial"/>
          <w:color w:val="404040" w:themeColor="text1" w:themeTint="BF"/>
        </w:rPr>
        <w:t>25.03</w:t>
      </w:r>
      <w:r w:rsidR="008A6F21" w:rsidRPr="005467F0">
        <w:rPr>
          <w:rFonts w:ascii="Arial" w:hAnsi="Arial" w:cs="Arial"/>
          <w:color w:val="404040" w:themeColor="text1" w:themeTint="BF"/>
        </w:rPr>
        <w:t>.</w:t>
      </w:r>
      <w:r w:rsidRPr="005467F0">
        <w:rPr>
          <w:rFonts w:ascii="Arial" w:hAnsi="Arial" w:cs="Arial"/>
          <w:color w:val="404040" w:themeColor="text1" w:themeTint="BF"/>
        </w:rPr>
        <w:t>2019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r.; autorzy opracowania: architektura </w:t>
      </w:r>
      <w:r w:rsidR="0057262A" w:rsidRPr="005467F0">
        <w:rPr>
          <w:rFonts w:ascii="Arial" w:hAnsi="Arial" w:cs="Arial"/>
          <w:color w:val="404040" w:themeColor="text1" w:themeTint="BF"/>
        </w:rPr>
        <w:t>Włodzimierz Witwicki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, konstrukcja mgr inż. </w:t>
      </w:r>
      <w:r w:rsidR="00CE48AB" w:rsidRPr="005467F0">
        <w:rPr>
          <w:rFonts w:ascii="Arial" w:hAnsi="Arial" w:cs="Arial"/>
          <w:color w:val="404040" w:themeColor="text1" w:themeTint="BF"/>
        </w:rPr>
        <w:t>Stanisław Grudzień</w:t>
      </w:r>
      <w:r w:rsidR="006772A4" w:rsidRPr="005467F0">
        <w:rPr>
          <w:rFonts w:ascii="Arial" w:hAnsi="Arial" w:cs="Arial"/>
          <w:color w:val="404040" w:themeColor="text1" w:themeTint="BF"/>
        </w:rPr>
        <w:t>, insta</w:t>
      </w:r>
      <w:r w:rsidR="0057262A" w:rsidRPr="005467F0">
        <w:rPr>
          <w:rFonts w:ascii="Arial" w:hAnsi="Arial" w:cs="Arial"/>
          <w:color w:val="404040" w:themeColor="text1" w:themeTint="BF"/>
        </w:rPr>
        <w:t xml:space="preserve">lacje sanitarne mgr </w:t>
      </w:r>
      <w:proofErr w:type="gramStart"/>
      <w:r w:rsidR="0057262A" w:rsidRPr="005467F0">
        <w:rPr>
          <w:rFonts w:ascii="Arial" w:hAnsi="Arial" w:cs="Arial"/>
          <w:color w:val="404040" w:themeColor="text1" w:themeTint="BF"/>
        </w:rPr>
        <w:t>inż.  Adam</w:t>
      </w:r>
      <w:proofErr w:type="gramEnd"/>
      <w:r w:rsidR="0057262A" w:rsidRPr="005467F0">
        <w:rPr>
          <w:rFonts w:ascii="Arial" w:hAnsi="Arial" w:cs="Arial"/>
          <w:color w:val="404040" w:themeColor="text1" w:themeTint="BF"/>
        </w:rPr>
        <w:t xml:space="preserve"> Lal</w:t>
      </w:r>
      <w:r w:rsidR="005A1C31" w:rsidRPr="005467F0">
        <w:rPr>
          <w:rFonts w:ascii="Arial" w:hAnsi="Arial" w:cs="Arial"/>
          <w:color w:val="404040" w:themeColor="text1" w:themeTint="BF"/>
        </w:rPr>
        <w:t>, branża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 elektry</w:t>
      </w:r>
      <w:r w:rsidR="0057262A" w:rsidRPr="005467F0">
        <w:rPr>
          <w:rFonts w:ascii="Arial" w:hAnsi="Arial" w:cs="Arial"/>
          <w:color w:val="404040" w:themeColor="text1" w:themeTint="BF"/>
        </w:rPr>
        <w:t xml:space="preserve">czna i teletechniczna inż. elektryk Tadeusz Pobłocki 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, instalacje gazów medycznych mgr </w:t>
      </w:r>
      <w:r w:rsidR="005A1C31" w:rsidRPr="005467F0">
        <w:rPr>
          <w:rFonts w:ascii="Arial" w:hAnsi="Arial" w:cs="Arial"/>
          <w:color w:val="404040" w:themeColor="text1" w:themeTint="BF"/>
        </w:rPr>
        <w:t>inż. Andrzej Kochan</w:t>
      </w:r>
      <w:r w:rsidR="006772A4" w:rsidRPr="005467F0">
        <w:rPr>
          <w:rFonts w:ascii="Arial" w:hAnsi="Arial" w:cs="Arial"/>
          <w:color w:val="404040" w:themeColor="text1" w:themeTint="BF"/>
        </w:rPr>
        <w:t xml:space="preserve"> [ </w:t>
      </w:r>
      <w:r w:rsidR="006772A4" w:rsidRPr="005467F0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1059F3" w:rsidRPr="005467F0">
        <w:rPr>
          <w:rFonts w:ascii="Arial" w:hAnsi="Arial" w:cs="Arial"/>
          <w:color w:val="404040" w:themeColor="text1" w:themeTint="BF"/>
          <w:u w:val="single"/>
        </w:rPr>
        <w:t>4</w:t>
      </w:r>
      <w:r w:rsidR="006772A4" w:rsidRPr="005467F0">
        <w:rPr>
          <w:rFonts w:ascii="Arial" w:hAnsi="Arial" w:cs="Arial"/>
          <w:color w:val="404040" w:themeColor="text1" w:themeTint="BF"/>
          <w:u w:val="single"/>
        </w:rPr>
        <w:t xml:space="preserve"> do SPOZ].</w:t>
      </w:r>
    </w:p>
    <w:p w14:paraId="0DAB15C4" w14:textId="47EDC742" w:rsidR="006772A4" w:rsidRPr="005467F0" w:rsidRDefault="006772A4" w:rsidP="005A1C31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5467F0">
        <w:rPr>
          <w:rFonts w:ascii="Arial" w:hAnsi="Arial" w:cs="Arial"/>
          <w:color w:val="404040" w:themeColor="text1" w:themeTint="BF"/>
        </w:rPr>
        <w:t xml:space="preserve">Projekty wykonawcze wielobranżowe </w:t>
      </w:r>
      <w:r w:rsidR="00A23061" w:rsidRPr="005467F0">
        <w:rPr>
          <w:rFonts w:ascii="Arial" w:hAnsi="Arial" w:cs="Arial"/>
          <w:color w:val="404040" w:themeColor="text1" w:themeTint="BF"/>
        </w:rPr>
        <w:t>d</w:t>
      </w:r>
      <w:r w:rsidR="00406B36" w:rsidRPr="005467F0">
        <w:rPr>
          <w:rFonts w:ascii="Arial" w:hAnsi="Arial" w:cs="Arial"/>
          <w:color w:val="404040" w:themeColor="text1" w:themeTint="BF"/>
        </w:rPr>
        <w:t xml:space="preserve">la ww. </w:t>
      </w:r>
      <w:r w:rsidRPr="005467F0">
        <w:rPr>
          <w:rFonts w:ascii="Arial" w:hAnsi="Arial" w:cs="Arial"/>
          <w:color w:val="404040" w:themeColor="text1" w:themeTint="BF"/>
        </w:rPr>
        <w:t xml:space="preserve">data opracowań </w:t>
      </w:r>
      <w:r w:rsidR="005A1C31" w:rsidRPr="005467F0">
        <w:rPr>
          <w:rFonts w:ascii="Arial" w:hAnsi="Arial" w:cs="Arial"/>
          <w:color w:val="404040" w:themeColor="text1" w:themeTint="BF"/>
        </w:rPr>
        <w:t xml:space="preserve">25 marca </w:t>
      </w:r>
      <w:r w:rsidRPr="005467F0">
        <w:rPr>
          <w:rFonts w:ascii="Arial" w:hAnsi="Arial" w:cs="Arial"/>
          <w:color w:val="404040" w:themeColor="text1" w:themeTint="BF"/>
        </w:rPr>
        <w:t>20</w:t>
      </w:r>
      <w:r w:rsidR="00F67732" w:rsidRPr="005467F0">
        <w:rPr>
          <w:rFonts w:ascii="Arial" w:hAnsi="Arial" w:cs="Arial"/>
          <w:color w:val="404040" w:themeColor="text1" w:themeTint="BF"/>
        </w:rPr>
        <w:t>19</w:t>
      </w:r>
      <w:r w:rsidRPr="005467F0">
        <w:rPr>
          <w:rFonts w:ascii="Arial" w:hAnsi="Arial" w:cs="Arial"/>
          <w:color w:val="404040" w:themeColor="text1" w:themeTint="BF"/>
        </w:rPr>
        <w:t xml:space="preserve">r., autorzy opracowań poszczególnych branż: autorzy opracowania: architektura mgr inż. </w:t>
      </w:r>
      <w:r w:rsidR="005A1C31" w:rsidRPr="005467F0">
        <w:rPr>
          <w:rFonts w:ascii="Arial" w:hAnsi="Arial" w:cs="Arial"/>
          <w:color w:val="404040" w:themeColor="text1" w:themeTint="BF"/>
        </w:rPr>
        <w:t>Włodzimierz Witwicki</w:t>
      </w:r>
      <w:r w:rsidR="005467F0" w:rsidRPr="005467F0">
        <w:rPr>
          <w:rFonts w:ascii="Arial" w:hAnsi="Arial" w:cs="Arial"/>
          <w:color w:val="404040" w:themeColor="text1" w:themeTint="BF"/>
        </w:rPr>
        <w:t>, konstrukcja mgr inż. Stanisław Grudzień</w:t>
      </w:r>
      <w:r w:rsidRPr="005467F0">
        <w:rPr>
          <w:rFonts w:ascii="Arial" w:hAnsi="Arial" w:cs="Arial"/>
          <w:color w:val="404040" w:themeColor="text1" w:themeTint="BF"/>
        </w:rPr>
        <w:t xml:space="preserve">, instalacje sanitarne mgr inż. </w:t>
      </w:r>
      <w:r w:rsidR="008A6F21" w:rsidRPr="005467F0">
        <w:rPr>
          <w:rFonts w:ascii="Arial" w:hAnsi="Arial" w:cs="Arial"/>
          <w:color w:val="404040" w:themeColor="text1" w:themeTint="BF"/>
        </w:rPr>
        <w:t>Adam Lal</w:t>
      </w:r>
      <w:r w:rsidRPr="005467F0">
        <w:rPr>
          <w:rFonts w:ascii="Arial" w:hAnsi="Arial" w:cs="Arial"/>
          <w:color w:val="404040" w:themeColor="text1" w:themeTint="BF"/>
        </w:rPr>
        <w:t xml:space="preserve">, branża elektryczna i teletechniczna mgr inż. </w:t>
      </w:r>
      <w:r w:rsidR="005A1C31" w:rsidRPr="005467F0">
        <w:rPr>
          <w:rFonts w:ascii="Arial" w:hAnsi="Arial" w:cs="Arial"/>
          <w:color w:val="404040" w:themeColor="text1" w:themeTint="BF"/>
        </w:rPr>
        <w:t xml:space="preserve">inż. elektryk Tadeusz </w:t>
      </w:r>
      <w:proofErr w:type="gramStart"/>
      <w:r w:rsidR="005A1C31" w:rsidRPr="005467F0">
        <w:rPr>
          <w:rFonts w:ascii="Arial" w:hAnsi="Arial" w:cs="Arial"/>
          <w:color w:val="404040" w:themeColor="text1" w:themeTint="BF"/>
        </w:rPr>
        <w:t xml:space="preserve">Pobłocki </w:t>
      </w:r>
      <w:r w:rsidRPr="005467F0">
        <w:rPr>
          <w:rFonts w:ascii="Arial" w:hAnsi="Arial" w:cs="Arial"/>
          <w:color w:val="404040" w:themeColor="text1" w:themeTint="BF"/>
        </w:rPr>
        <w:t xml:space="preserve">, </w:t>
      </w:r>
      <w:proofErr w:type="gramEnd"/>
      <w:r w:rsidRPr="005467F0">
        <w:rPr>
          <w:rFonts w:ascii="Arial" w:hAnsi="Arial" w:cs="Arial"/>
          <w:color w:val="404040" w:themeColor="text1" w:themeTint="BF"/>
        </w:rPr>
        <w:t xml:space="preserve">instalacje gazów medycznych mgr inż. </w:t>
      </w:r>
      <w:r w:rsidR="005A1C31" w:rsidRPr="005467F0">
        <w:rPr>
          <w:rFonts w:ascii="Arial" w:hAnsi="Arial" w:cs="Arial"/>
          <w:color w:val="404040" w:themeColor="text1" w:themeTint="BF"/>
        </w:rPr>
        <w:t>Andrzej Kochan (data opracowania 16.04.2019r</w:t>
      </w:r>
      <w:proofErr w:type="gramStart"/>
      <w:r w:rsidR="005A1C31" w:rsidRPr="005467F0">
        <w:rPr>
          <w:rFonts w:ascii="Arial" w:hAnsi="Arial" w:cs="Arial"/>
          <w:color w:val="404040" w:themeColor="text1" w:themeTint="BF"/>
        </w:rPr>
        <w:t>.),</w:t>
      </w:r>
      <w:r w:rsidRPr="005467F0">
        <w:rPr>
          <w:rFonts w:ascii="Arial" w:hAnsi="Arial" w:cs="Arial"/>
          <w:color w:val="404040" w:themeColor="text1" w:themeTint="BF"/>
        </w:rPr>
        <w:t>[</w:t>
      </w:r>
      <w:r w:rsidRPr="005467F0">
        <w:rPr>
          <w:rFonts w:ascii="Arial" w:hAnsi="Arial" w:cs="Arial"/>
          <w:color w:val="404040" w:themeColor="text1" w:themeTint="BF"/>
          <w:u w:val="single"/>
        </w:rPr>
        <w:t>Załącznik</w:t>
      </w:r>
      <w:proofErr w:type="gramEnd"/>
      <w:r w:rsidRPr="005467F0">
        <w:rPr>
          <w:rFonts w:ascii="Arial" w:hAnsi="Arial" w:cs="Arial"/>
          <w:color w:val="404040" w:themeColor="text1" w:themeTint="BF"/>
          <w:u w:val="single"/>
        </w:rPr>
        <w:t xml:space="preserve"> nr </w:t>
      </w:r>
      <w:r w:rsidR="001059F3" w:rsidRPr="005467F0">
        <w:rPr>
          <w:rFonts w:ascii="Arial" w:hAnsi="Arial" w:cs="Arial"/>
          <w:color w:val="404040" w:themeColor="text1" w:themeTint="BF"/>
          <w:u w:val="single"/>
        </w:rPr>
        <w:t>4.1</w:t>
      </w:r>
      <w:r w:rsidRPr="005467F0">
        <w:rPr>
          <w:rFonts w:ascii="Arial" w:hAnsi="Arial" w:cs="Arial"/>
          <w:color w:val="404040" w:themeColor="text1" w:themeTint="BF"/>
          <w:u w:val="single"/>
        </w:rPr>
        <w:t xml:space="preserve"> do SPOZ].</w:t>
      </w:r>
    </w:p>
    <w:p w14:paraId="776ECB34" w14:textId="38FD3022" w:rsidR="006772A4" w:rsidRPr="001F55E5" w:rsidRDefault="006772A4" w:rsidP="006772A4">
      <w:pPr>
        <w:pStyle w:val="Akapitzlist"/>
        <w:numPr>
          <w:ilvl w:val="0"/>
          <w:numId w:val="23"/>
        </w:numPr>
        <w:contextualSpacing/>
        <w:jc w:val="both"/>
        <w:rPr>
          <w:rFonts w:ascii="Arial" w:hAnsi="Arial" w:cs="Arial"/>
          <w:color w:val="404040" w:themeColor="text1" w:themeTint="BF"/>
        </w:rPr>
      </w:pPr>
      <w:r w:rsidRPr="001F55E5">
        <w:rPr>
          <w:rFonts w:ascii="Arial" w:hAnsi="Arial" w:cs="Arial"/>
          <w:color w:val="404040" w:themeColor="text1" w:themeTint="BF"/>
        </w:rPr>
        <w:t xml:space="preserve">Specyfikacje techniczne wykonania i odbioru robót budowlanych </w:t>
      </w:r>
      <w:r w:rsidR="00406B36" w:rsidRPr="001F55E5">
        <w:rPr>
          <w:rFonts w:ascii="Arial" w:hAnsi="Arial" w:cs="Arial"/>
          <w:color w:val="404040" w:themeColor="text1" w:themeTint="BF"/>
        </w:rPr>
        <w:t xml:space="preserve">dla ww. </w:t>
      </w:r>
      <w:r w:rsidRPr="001F55E5">
        <w:rPr>
          <w:rFonts w:ascii="Arial" w:hAnsi="Arial" w:cs="Arial"/>
          <w:color w:val="404040" w:themeColor="text1" w:themeTint="BF"/>
        </w:rPr>
        <w:t>(</w:t>
      </w:r>
      <w:proofErr w:type="spellStart"/>
      <w:r w:rsidRPr="001F55E5">
        <w:rPr>
          <w:rFonts w:ascii="Arial" w:hAnsi="Arial" w:cs="Arial"/>
          <w:color w:val="404040" w:themeColor="text1" w:themeTint="BF"/>
        </w:rPr>
        <w:t>STWiORB</w:t>
      </w:r>
      <w:proofErr w:type="spellEnd"/>
      <w:r w:rsidRPr="001F55E5">
        <w:rPr>
          <w:rFonts w:ascii="Arial" w:hAnsi="Arial" w:cs="Arial"/>
          <w:color w:val="404040" w:themeColor="text1" w:themeTint="BF"/>
        </w:rPr>
        <w:t xml:space="preserve">); data opracowania </w:t>
      </w:r>
      <w:r w:rsidR="00234C09" w:rsidRPr="001F55E5">
        <w:rPr>
          <w:rFonts w:ascii="Arial" w:hAnsi="Arial" w:cs="Arial"/>
          <w:color w:val="404040" w:themeColor="text1" w:themeTint="BF"/>
        </w:rPr>
        <w:t>25.03.</w:t>
      </w:r>
      <w:r w:rsidRPr="001F55E5">
        <w:rPr>
          <w:rFonts w:ascii="Arial" w:hAnsi="Arial" w:cs="Arial"/>
          <w:color w:val="404040" w:themeColor="text1" w:themeTint="BF"/>
        </w:rPr>
        <w:t>2019</w:t>
      </w:r>
      <w:proofErr w:type="gramStart"/>
      <w:r w:rsidRPr="001F55E5">
        <w:rPr>
          <w:rFonts w:ascii="Arial" w:hAnsi="Arial" w:cs="Arial"/>
          <w:color w:val="404040" w:themeColor="text1" w:themeTint="BF"/>
        </w:rPr>
        <w:t xml:space="preserve">r. </w:t>
      </w:r>
      <w:r w:rsidR="001F55E5">
        <w:rPr>
          <w:rFonts w:ascii="Arial" w:hAnsi="Arial" w:cs="Arial"/>
          <w:color w:val="404040" w:themeColor="text1" w:themeTint="BF"/>
        </w:rPr>
        <w:t xml:space="preserve"> </w:t>
      </w:r>
      <w:bookmarkStart w:id="3" w:name="_GoBack"/>
      <w:bookmarkEnd w:id="3"/>
      <w:proofErr w:type="gramEnd"/>
      <w:r w:rsidRPr="001F55E5">
        <w:rPr>
          <w:rFonts w:ascii="Arial" w:hAnsi="Arial" w:cs="Arial"/>
          <w:color w:val="404040" w:themeColor="text1" w:themeTint="BF"/>
          <w:u w:val="single"/>
        </w:rPr>
        <w:t xml:space="preserve">Załącznik nr </w:t>
      </w:r>
      <w:r w:rsidR="00406B36" w:rsidRPr="001F55E5">
        <w:rPr>
          <w:rFonts w:ascii="Arial" w:hAnsi="Arial" w:cs="Arial"/>
          <w:color w:val="404040" w:themeColor="text1" w:themeTint="BF"/>
          <w:u w:val="single"/>
        </w:rPr>
        <w:t>4.2</w:t>
      </w:r>
      <w:r w:rsidRPr="001F55E5">
        <w:rPr>
          <w:rFonts w:ascii="Arial" w:hAnsi="Arial" w:cs="Arial"/>
          <w:color w:val="404040" w:themeColor="text1" w:themeTint="BF"/>
          <w:u w:val="single"/>
        </w:rPr>
        <w:t xml:space="preserve"> SPOZ</w:t>
      </w:r>
      <w:r w:rsidRPr="001F55E5">
        <w:rPr>
          <w:rFonts w:ascii="Arial" w:hAnsi="Arial" w:cs="Arial"/>
          <w:color w:val="404040" w:themeColor="text1" w:themeTint="BF"/>
        </w:rPr>
        <w:t>].</w:t>
      </w:r>
    </w:p>
    <w:p w14:paraId="0D96F82A" w14:textId="7DDA9D1E" w:rsidR="006772A4" w:rsidRPr="006D0B79" w:rsidRDefault="006772A4" w:rsidP="001B07C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mawiający z zakresu robót budowalnych objętych dokumentacją projektową wymieniona w ust. </w:t>
      </w:r>
      <w:r w:rsidR="001B07CD" w:rsidRPr="006D0B79">
        <w:rPr>
          <w:rFonts w:ascii="Arial" w:hAnsi="Arial" w:cs="Arial"/>
          <w:color w:val="404040" w:themeColor="text1" w:themeTint="BF"/>
          <w:lang w:eastAsia="pl-PL"/>
        </w:rPr>
        <w:t>9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b/>
          <w:color w:val="404040" w:themeColor="text1" w:themeTint="BF"/>
          <w:u w:val="single"/>
          <w:lang w:eastAsia="pl-PL"/>
        </w:rPr>
        <w:t>wyłącza wykonanie</w:t>
      </w:r>
      <w:r w:rsidRPr="006D0B79">
        <w:rPr>
          <w:rFonts w:ascii="Arial" w:hAnsi="Arial" w:cs="Arial"/>
          <w:color w:val="404040" w:themeColor="text1" w:themeTint="BF"/>
          <w:u w:val="single"/>
          <w:lang w:eastAsia="pl-PL"/>
        </w:rPr>
        <w:t xml:space="preserve"> instalacji </w:t>
      </w: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Gazów Medycznych w zakresie dostawy i montażu </w:t>
      </w:r>
      <w:r w:rsidRPr="006D0B79">
        <w:rPr>
          <w:rFonts w:ascii="Arial" w:hAnsi="Arial" w:cs="Arial"/>
          <w:color w:val="404040" w:themeColor="text1" w:themeTint="BF"/>
          <w:lang w:eastAsia="pl-PL"/>
        </w:rPr>
        <w:lastRenderedPageBreak/>
        <w:t xml:space="preserve">wyrobu medycznego w rozumieniu ustawy o wyrobach medycznych. Natomiast w zakresie wykonawcy będzie położenie przewodów sygnalizacyjnych oraz wykonanie współtowarzyszących montażowi instalacji gazów medycznych robót budowlanych </w:t>
      </w:r>
      <w:r w:rsidR="001B07CD" w:rsidRPr="006D0B79">
        <w:rPr>
          <w:rFonts w:ascii="Arial" w:hAnsi="Arial" w:cs="Arial"/>
          <w:color w:val="404040" w:themeColor="text1" w:themeTint="BF"/>
          <w:lang w:eastAsia="pl-PL"/>
        </w:rPr>
        <w:t>(przekucia, przejścia, przejścia ppoż., zamknięcia i zatynkowanie bruzd, malowania</w:t>
      </w:r>
      <w:r w:rsidR="00EA45B2" w:rsidRPr="006D0B79">
        <w:rPr>
          <w:rFonts w:ascii="Arial" w:hAnsi="Arial" w:cs="Arial"/>
          <w:color w:val="404040" w:themeColor="text1" w:themeTint="BF"/>
          <w:lang w:eastAsia="pl-PL"/>
        </w:rPr>
        <w:t>, montaż podkonstrukcji do konstrukcji stropu</w:t>
      </w:r>
      <w:r w:rsidR="001B07CD" w:rsidRPr="006D0B79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Pr="006D0B79">
        <w:rPr>
          <w:rFonts w:ascii="Arial" w:hAnsi="Arial" w:cs="Arial"/>
          <w:color w:val="404040" w:themeColor="text1" w:themeTint="BF"/>
          <w:lang w:eastAsia="pl-PL"/>
        </w:rPr>
        <w:t>i w tym zakresie Wykonawca będzie współdziałał ze wskazanym przez Zamawiającego wykonawcą Instalacji Gazów Medycznych.</w:t>
      </w:r>
    </w:p>
    <w:p w14:paraId="73BB0DBD" w14:textId="77777777" w:rsidR="006772A4" w:rsidRPr="006D0B79" w:rsidRDefault="006772A4" w:rsidP="001B07CD">
      <w:pPr>
        <w:pStyle w:val="Akapitzlist"/>
        <w:widowControl w:val="0"/>
        <w:numPr>
          <w:ilvl w:val="0"/>
          <w:numId w:val="16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Szczegółowe obowiązki Zamawiającego i Wykonawcy w zakresie dostaw wyposażenia:</w:t>
      </w:r>
    </w:p>
    <w:p w14:paraId="6A0B0B7C" w14:textId="33D1B510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Zamawiający dostarczy meble ujęte w opisie w projekcie </w:t>
      </w:r>
      <w:r w:rsidR="00EA45B2" w:rsidRPr="006D0B79">
        <w:rPr>
          <w:rFonts w:ascii="Arial" w:hAnsi="Arial" w:cs="Arial"/>
          <w:color w:val="404040" w:themeColor="text1" w:themeTint="BF"/>
        </w:rPr>
        <w:t>Technologii medycznej</w:t>
      </w:r>
      <w:r w:rsidRPr="006D0B79">
        <w:rPr>
          <w:rFonts w:ascii="Arial" w:hAnsi="Arial" w:cs="Arial"/>
          <w:color w:val="404040" w:themeColor="text1" w:themeTint="BF"/>
        </w:rPr>
        <w:t xml:space="preserve">, a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nie ujęte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w przedmiarze robót. Wykonawca będzie zobowiązany współdziałać </w:t>
      </w:r>
      <w:r w:rsidRPr="006D0B79">
        <w:rPr>
          <w:rFonts w:ascii="Arial" w:hAnsi="Arial" w:cs="Arial"/>
          <w:color w:val="404040" w:themeColor="text1" w:themeTint="BF"/>
        </w:rPr>
        <w:br/>
        <w:t>z producentem mebli celem zamontowania urządzeń sanitarnych (np.: umywalki, zlewozmywaki, baterie).</w:t>
      </w:r>
    </w:p>
    <w:p w14:paraId="44C48FC1" w14:textId="60C62A12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Zamawiający dostarczy myjnię – dezynfektor</w:t>
      </w:r>
      <w:r w:rsidR="00EA45B2" w:rsidRPr="006D0B79">
        <w:rPr>
          <w:rFonts w:ascii="Arial" w:hAnsi="Arial" w:cs="Arial"/>
          <w:color w:val="404040" w:themeColor="text1" w:themeTint="BF"/>
        </w:rPr>
        <w:t xml:space="preserve"> do kaczek i basenów</w:t>
      </w:r>
      <w:r w:rsidRPr="006D0B79">
        <w:rPr>
          <w:rFonts w:ascii="Arial" w:hAnsi="Arial" w:cs="Arial"/>
          <w:color w:val="404040" w:themeColor="text1" w:themeTint="BF"/>
        </w:rPr>
        <w:t>. Wykonawca będzie zobowiązany ją podłączyć zgodnie z wymogami producenta myjni.</w:t>
      </w:r>
    </w:p>
    <w:p w14:paraId="43CBB4AE" w14:textId="77777777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będzie zobowiązany współdziałać z producentem mebli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i  rozprowadzi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 odpowiednio w meblach okablowanie do stanowisk komputerowych.</w:t>
      </w:r>
    </w:p>
    <w:p w14:paraId="78DF61AE" w14:textId="77777777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Wykonawca dostarczy myjnię chirurgiczną z bateriami bezdotykowymi, i będzie zobowiązany zainstalować myjnię i ją podłączyć zgodnie z wymogami producenta myjni.</w:t>
      </w:r>
    </w:p>
    <w:p w14:paraId="2CB354B0" w14:textId="4EC62F20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Zamawiający dostarczy sprzęt medyczny stanowiący wyposażenie bloku operacyjnego. Wykonawca będzie zobowiązany zamontować sprzęt zgodnie </w:t>
      </w:r>
      <w:r w:rsidRPr="006D0B79">
        <w:rPr>
          <w:rFonts w:ascii="Arial" w:hAnsi="Arial" w:cs="Arial"/>
          <w:color w:val="404040" w:themeColor="text1" w:themeTint="BF"/>
        </w:rPr>
        <w:br/>
        <w:t>z wymogami producenta wyrobów medycznych</w:t>
      </w:r>
      <w:r w:rsidR="00EA45B2" w:rsidRPr="006D0B79">
        <w:rPr>
          <w:rFonts w:ascii="Arial" w:hAnsi="Arial" w:cs="Arial"/>
          <w:color w:val="404040" w:themeColor="text1" w:themeTint="BF"/>
        </w:rPr>
        <w:t>: montaż i podłączenie lamp dezynfekcyjnych przepływowych, montaż podkonstrukcja lampy operacyjnej do stropu.</w:t>
      </w:r>
    </w:p>
    <w:p w14:paraId="76C49CCE" w14:textId="25D2A85A" w:rsidR="006772A4" w:rsidRPr="006D0B79" w:rsidRDefault="006772A4" w:rsidP="006772A4">
      <w:pPr>
        <w:pStyle w:val="Akapitzlist"/>
        <w:widowControl w:val="0"/>
        <w:numPr>
          <w:ilvl w:val="0"/>
          <w:numId w:val="25"/>
        </w:numPr>
        <w:suppressAutoHyphens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dostarczy i zamontuje wymienione w dokumentacji projektowej typowe wyposażenie w rodzaju: dozowniki płynów dezynfekcyjnych, mydła, ręczników papierowych, papieru toaletowego, kosze na odpady, lustra wklejane </w:t>
      </w:r>
      <w:r w:rsidRPr="006D0B79">
        <w:rPr>
          <w:rFonts w:ascii="Arial" w:hAnsi="Arial" w:cs="Arial"/>
          <w:color w:val="404040" w:themeColor="text1" w:themeTint="BF"/>
        </w:rPr>
        <w:br/>
        <w:t xml:space="preserve">w pomieszczeniach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higieniczno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 –sanitarnych </w:t>
      </w:r>
      <w:r w:rsidR="00EA45B2" w:rsidRPr="006D0B79">
        <w:rPr>
          <w:rFonts w:ascii="Arial" w:hAnsi="Arial" w:cs="Arial"/>
          <w:color w:val="404040" w:themeColor="text1" w:themeTint="BF"/>
        </w:rPr>
        <w:t xml:space="preserve">rodzaj dozowników Wykonawca uzgodni pisemnie z Zamawiających. </w:t>
      </w:r>
    </w:p>
    <w:p w14:paraId="3A481E17" w14:textId="28AD6734" w:rsidR="006772A4" w:rsidRPr="006D0B79" w:rsidRDefault="006772A4" w:rsidP="000C67B7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lang w:eastAsia="pl-PL"/>
        </w:rPr>
        <w:t>Termin wykonania przedmiotu zamówienia:</w:t>
      </w:r>
    </w:p>
    <w:p w14:paraId="7BB720A8" w14:textId="540325A5" w:rsidR="006772A4" w:rsidRPr="006D0B79" w:rsidRDefault="006772A4" w:rsidP="006772A4">
      <w:pPr>
        <w:ind w:left="720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Termin wykonania przedmiotu umowy wynosi </w:t>
      </w:r>
      <w:r w:rsidRPr="006D0B79">
        <w:rPr>
          <w:rFonts w:ascii="Arial" w:hAnsi="Arial" w:cs="Arial"/>
          <w:b/>
          <w:color w:val="404040" w:themeColor="text1" w:themeTint="BF"/>
        </w:rPr>
        <w:t>10</w:t>
      </w:r>
      <w:r w:rsidR="00175B38" w:rsidRPr="006D0B79">
        <w:rPr>
          <w:rFonts w:ascii="Arial" w:hAnsi="Arial" w:cs="Arial"/>
          <w:b/>
          <w:color w:val="404040" w:themeColor="text1" w:themeTint="BF"/>
        </w:rPr>
        <w:t>.12.2022</w:t>
      </w:r>
      <w:proofErr w:type="gramStart"/>
      <w:r w:rsidR="00175B38" w:rsidRPr="006D0B79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175B38" w:rsidRPr="006D0B79">
        <w:rPr>
          <w:rFonts w:ascii="Arial" w:hAnsi="Arial" w:cs="Arial"/>
          <w:b/>
          <w:color w:val="404040" w:themeColor="text1" w:themeTint="BF"/>
        </w:rPr>
        <w:t xml:space="preserve">. </w:t>
      </w:r>
    </w:p>
    <w:p w14:paraId="3B6CD819" w14:textId="77777777" w:rsidR="006772A4" w:rsidRPr="006D0B79" w:rsidRDefault="006772A4" w:rsidP="006772A4">
      <w:pPr>
        <w:pStyle w:val="Akapitzlist"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</w:p>
    <w:p w14:paraId="59AB15B7" w14:textId="52545D42" w:rsidR="006772A4" w:rsidRPr="006D0B79" w:rsidRDefault="006772A4" w:rsidP="000C67B7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  <w:lang w:eastAsia="pl-PL"/>
        </w:rPr>
      </w:pPr>
      <w:r w:rsidRPr="006D0B79">
        <w:rPr>
          <w:rFonts w:ascii="Arial" w:hAnsi="Arial" w:cs="Arial"/>
          <w:b/>
          <w:color w:val="404040" w:themeColor="text1" w:themeTint="BF"/>
          <w:lang w:eastAsia="pl-PL"/>
        </w:rPr>
        <w:t>Warunki uczestnictwa:</w:t>
      </w:r>
    </w:p>
    <w:p w14:paraId="136CF722" w14:textId="0479AFE9" w:rsidR="006772A4" w:rsidRPr="006D0B79" w:rsidRDefault="006772A4" w:rsidP="006772A4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  <w:lang w:eastAsia="pl-PL"/>
        </w:rPr>
        <w:t xml:space="preserve">Wykonawca wykaże, że posiada doświadczenie w realizacji robót budowlanych </w:t>
      </w:r>
      <w:r w:rsidRPr="006D0B79">
        <w:rPr>
          <w:rFonts w:ascii="Arial" w:hAnsi="Arial" w:cs="Arial"/>
          <w:color w:val="404040" w:themeColor="text1" w:themeTint="BF"/>
          <w:lang w:eastAsia="pl-PL"/>
        </w:rPr>
        <w:br/>
        <w:t xml:space="preserve">w obiekcie szpitalnym przynajmniej na jednym zadaniu inwestycyjnym </w:t>
      </w:r>
      <w:r w:rsidRPr="006D0B79">
        <w:rPr>
          <w:rFonts w:ascii="Arial" w:hAnsi="Arial" w:cs="Arial"/>
          <w:color w:val="404040" w:themeColor="text1" w:themeTint="BF"/>
          <w:lang w:eastAsia="pl-PL"/>
        </w:rPr>
        <w:br/>
        <w:t xml:space="preserve">o powierzchni użytkowej pomieszczeń, co najmniej </w:t>
      </w:r>
      <w:r w:rsidR="00B00DD8" w:rsidRPr="006D0B79">
        <w:rPr>
          <w:rFonts w:ascii="Arial" w:hAnsi="Arial" w:cs="Arial"/>
          <w:color w:val="404040" w:themeColor="text1" w:themeTint="BF"/>
          <w:lang w:eastAsia="pl-PL"/>
        </w:rPr>
        <w:t>2</w:t>
      </w:r>
      <w:r w:rsidRPr="006D0B79">
        <w:rPr>
          <w:rFonts w:ascii="Arial" w:hAnsi="Arial" w:cs="Arial"/>
          <w:color w:val="404040" w:themeColor="text1" w:themeTint="BF"/>
          <w:lang w:eastAsia="pl-PL"/>
        </w:rPr>
        <w:t>00 m2.</w:t>
      </w:r>
    </w:p>
    <w:p w14:paraId="56518B2C" w14:textId="77777777" w:rsidR="006772A4" w:rsidRPr="006D0B79" w:rsidRDefault="006772A4" w:rsidP="006772A4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 xml:space="preserve">Wykonawca wykaże, że będzie dysponował do wykonania przedmiotu umowy osobą, która obejmie funkcję kierownika budowy i będzie posiadała uprawnienia budowlane o specjalności konstrukcyjno-budowlanej bez ograniczeń do kierowania robotami budowlanymi oraz co najmniej 2-letnie doświadczenie w kierowaniu budowami w obiektach użyteczności publicznej, przynależność do właściwej Izby Samorządu Zawodowego oraz aktualne obowiązkowe ubezpieczenie OC </w:t>
      </w:r>
    </w:p>
    <w:p w14:paraId="1154FD31" w14:textId="77777777" w:rsidR="006772A4" w:rsidRPr="006D0B79" w:rsidRDefault="006772A4" w:rsidP="006772A4">
      <w:pPr>
        <w:jc w:val="both"/>
        <w:rPr>
          <w:rFonts w:ascii="Arial" w:hAnsi="Arial" w:cs="Arial"/>
          <w:color w:val="404040" w:themeColor="text1" w:themeTint="BF"/>
        </w:rPr>
      </w:pPr>
    </w:p>
    <w:p w14:paraId="53E4CD38" w14:textId="11770599" w:rsidR="001E5CB5" w:rsidRPr="006D0B79" w:rsidRDefault="001E5CB5" w:rsidP="001E5CB5">
      <w:pPr>
        <w:pStyle w:val="Akapitzlist"/>
        <w:numPr>
          <w:ilvl w:val="0"/>
          <w:numId w:val="4"/>
        </w:numPr>
        <w:contextualSpacing/>
        <w:jc w:val="both"/>
        <w:rPr>
          <w:rFonts w:ascii="Arial" w:hAnsi="Arial" w:cs="Arial"/>
          <w:b/>
          <w:color w:val="404040" w:themeColor="text1" w:themeTint="BF"/>
        </w:rPr>
      </w:pPr>
      <w:r w:rsidRPr="006D0B79">
        <w:rPr>
          <w:rFonts w:ascii="Arial" w:hAnsi="Arial" w:cs="Arial"/>
          <w:b/>
          <w:color w:val="404040" w:themeColor="text1" w:themeTint="BF"/>
        </w:rPr>
        <w:t>Cena oferty:</w:t>
      </w:r>
    </w:p>
    <w:p w14:paraId="0BA1CD11" w14:textId="77777777" w:rsidR="001E5CB5" w:rsidRPr="006D0B79" w:rsidRDefault="001E5CB5" w:rsidP="001E5CB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Wykonawca zobowiązany jest sporządzić kosztorys ofertowy metodą szczegółową zgodnie z Rozporządzeniem Ministra Infrastruktury z dnia 18 maja 2004 r w sprawie określenia metod i podstaw sporządzania kosztorysu inwestorskiego, obliczania planowanych kosztów prac projektowych oraz planowanych kosztów robót budowlanych określonych w programie funkcjonalno-użytkowym ( Dz. U. Nr 130 poz. 1389 z 2004 r</w:t>
      </w:r>
      <w:proofErr w:type="gramStart"/>
      <w:r w:rsidRPr="006D0B79">
        <w:rPr>
          <w:rFonts w:ascii="Arial" w:hAnsi="Arial" w:cs="Arial"/>
          <w:color w:val="404040" w:themeColor="text1" w:themeTint="BF"/>
        </w:rPr>
        <w:t>.). Kosztorys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ofertowy podzielony zostanie na branże: budowlaną, sanitarną, elektryczną. Na stronie tytułowej każdego branżowego kosztorysu ofertowego wykonawca poda nazwę budynku, nośniki cenotwórcze oraz łączną wartość każdego kosztorysu netto i brutto.</w:t>
      </w:r>
    </w:p>
    <w:p w14:paraId="118B87D4" w14:textId="77777777" w:rsidR="00A44154" w:rsidRPr="006D0B79" w:rsidRDefault="00A44154" w:rsidP="00A44154">
      <w:p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0D468D7" w14:textId="77777777" w:rsidR="00111DCF" w:rsidRPr="006D0B79" w:rsidRDefault="00111DCF" w:rsidP="0051552F">
      <w:p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5B56179E" w14:textId="1CB68336" w:rsidR="0051552F" w:rsidRPr="006D0B79" w:rsidRDefault="0051552F" w:rsidP="0051552F">
      <w:p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  <w:u w:val="single"/>
        </w:rPr>
        <w:lastRenderedPageBreak/>
        <w:t>Uwaga:</w:t>
      </w:r>
      <w:r w:rsidRPr="006D0B79">
        <w:rPr>
          <w:rFonts w:ascii="Arial" w:hAnsi="Arial" w:cs="Arial"/>
          <w:color w:val="404040" w:themeColor="text1" w:themeTint="BF"/>
        </w:rPr>
        <w:t xml:space="preserve"> do porównania ceny ofert Zamawiający przyjmie łączną wartość brutto wszystkich pozycji wymienianych w pkt. 2. Kwoty podane w formularzu ofertowym muszą być odpowiednio zgodne z wartościami kosztorysów ofertowych.</w:t>
      </w:r>
    </w:p>
    <w:p w14:paraId="10D4F80C" w14:textId="77777777" w:rsidR="0051552F" w:rsidRPr="006D0B79" w:rsidRDefault="0051552F" w:rsidP="0051552F">
      <w:pPr>
        <w:spacing w:after="20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E0C3B8A" w14:textId="77777777" w:rsidR="00774A62" w:rsidRPr="006D0B79" w:rsidRDefault="00774A62" w:rsidP="004D5D61">
      <w:pPr>
        <w:jc w:val="both"/>
        <w:rPr>
          <w:rFonts w:ascii="Arial" w:hAnsi="Arial" w:cs="Arial"/>
          <w:color w:val="404040" w:themeColor="text1" w:themeTint="BF"/>
        </w:rPr>
      </w:pPr>
    </w:p>
    <w:p w14:paraId="2654E404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21BC40DA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6D0B79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4E10A50A" w14:textId="77777777" w:rsidR="00774A62" w:rsidRPr="006D0B79" w:rsidRDefault="00774A62" w:rsidP="00774A62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6F985329" w14:textId="68ECADB9" w:rsidR="00774A62" w:rsidRPr="006D0B79" w:rsidRDefault="00774A62" w:rsidP="009A5587">
      <w:pPr>
        <w:pStyle w:val="Akapitzlist"/>
        <w:ind w:left="2127" w:hanging="1418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1</w:t>
      </w:r>
      <w:r w:rsidR="007434AF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9A5587" w:rsidRPr="006D0B79">
        <w:rPr>
          <w:rFonts w:ascii="Arial" w:hAnsi="Arial" w:cs="Arial"/>
          <w:color w:val="404040" w:themeColor="text1" w:themeTint="BF"/>
        </w:rPr>
        <w:t>–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9A5587" w:rsidRPr="006D0B79">
        <w:rPr>
          <w:rFonts w:ascii="Arial" w:hAnsi="Arial" w:cs="Arial"/>
          <w:color w:val="404040" w:themeColor="text1" w:themeTint="BF"/>
        </w:rPr>
        <w:t>Zestawienie pomieszczeń objętych przebudową w zakresie Bloku Porodowego</w:t>
      </w:r>
    </w:p>
    <w:p w14:paraId="39CEAFDF" w14:textId="5B92FE51" w:rsidR="009A5587" w:rsidRPr="006D0B79" w:rsidRDefault="00F2440B" w:rsidP="009A558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2 </w:t>
      </w:r>
      <w:r w:rsidR="007434AF" w:rsidRPr="006D0B79">
        <w:rPr>
          <w:rFonts w:ascii="Arial" w:hAnsi="Arial" w:cs="Arial"/>
          <w:color w:val="404040" w:themeColor="text1" w:themeTint="BF"/>
        </w:rPr>
        <w:t xml:space="preserve">do SOPZ </w:t>
      </w:r>
      <w:r w:rsidR="009A5587" w:rsidRPr="006D0B79">
        <w:rPr>
          <w:rFonts w:ascii="Arial" w:hAnsi="Arial" w:cs="Arial"/>
          <w:color w:val="404040" w:themeColor="text1" w:themeTint="BF"/>
        </w:rPr>
        <w:t>–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9A5587" w:rsidRPr="006D0B79">
        <w:rPr>
          <w:rFonts w:ascii="Arial" w:hAnsi="Arial" w:cs="Arial"/>
          <w:color w:val="404040" w:themeColor="text1" w:themeTint="BF"/>
        </w:rPr>
        <w:t>Zestawienie pomieszczeń objętych przebudową w zakresie części Oddziału Ginekologiczno-Położniczego</w:t>
      </w:r>
    </w:p>
    <w:p w14:paraId="31334D3B" w14:textId="5482B785" w:rsidR="009164AC" w:rsidRPr="006D0B79" w:rsidRDefault="009164AC" w:rsidP="009A558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2.</w:t>
      </w:r>
      <w:r w:rsidRPr="004B0BE6">
        <w:rPr>
          <w:rFonts w:ascii="Arial" w:hAnsi="Arial" w:cs="Arial"/>
          <w:color w:val="404040" w:themeColor="text1" w:themeTint="BF"/>
        </w:rPr>
        <w:t>1 do SOPZ - rysunek nr TM-01_ver.02</w:t>
      </w:r>
      <w:proofErr w:type="gramStart"/>
      <w:r w:rsidRPr="004B0BE6">
        <w:rPr>
          <w:rFonts w:ascii="Arial" w:hAnsi="Arial" w:cs="Arial"/>
          <w:color w:val="404040" w:themeColor="text1" w:themeTint="BF"/>
        </w:rPr>
        <w:t>d</w:t>
      </w:r>
      <w:proofErr w:type="gramEnd"/>
      <w:r w:rsidRPr="004B0BE6">
        <w:rPr>
          <w:rFonts w:ascii="Arial" w:hAnsi="Arial" w:cs="Arial"/>
          <w:color w:val="404040" w:themeColor="text1" w:themeTint="BF"/>
        </w:rPr>
        <w:t xml:space="preserve"> pn.: „Technologia medyczna – Adaptacja części Oddziału </w:t>
      </w:r>
      <w:proofErr w:type="spellStart"/>
      <w:r w:rsidRPr="004B0BE6">
        <w:rPr>
          <w:rFonts w:ascii="Arial" w:hAnsi="Arial" w:cs="Arial"/>
          <w:color w:val="404040" w:themeColor="text1" w:themeTint="BF"/>
        </w:rPr>
        <w:t>Ginekologiczno</w:t>
      </w:r>
      <w:proofErr w:type="spellEnd"/>
      <w:r w:rsidRPr="004B0BE6">
        <w:rPr>
          <w:rFonts w:ascii="Arial" w:hAnsi="Arial" w:cs="Arial"/>
          <w:color w:val="404040" w:themeColor="text1" w:themeTint="BF"/>
        </w:rPr>
        <w:t xml:space="preserve"> – Położniczego na potrzeby utworzenia Tymczasowego bloku Operacyjnego w Nowym Szpitalu w Świeciu.”</w:t>
      </w:r>
    </w:p>
    <w:p w14:paraId="35C73BE3" w14:textId="52E16CA2" w:rsidR="009164AC" w:rsidRPr="006D0B79" w:rsidRDefault="00F8057C" w:rsidP="009A558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2.2 do SOPZ PROJEKT TECHNOLOGII MEDYCZNEJ „TYMCZASOWEGO ZESPOŁU PORODOWEGO”. Opracowanie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BSiPSZ</w:t>
      </w:r>
      <w:proofErr w:type="spellEnd"/>
      <w:r w:rsidRPr="006D0B79">
        <w:rPr>
          <w:rFonts w:ascii="Arial" w:hAnsi="Arial" w:cs="Arial"/>
          <w:color w:val="404040" w:themeColor="text1" w:themeTint="BF"/>
        </w:rPr>
        <w:t>, listopad 2021</w:t>
      </w:r>
    </w:p>
    <w:p w14:paraId="76C4DB30" w14:textId="77777777" w:rsidR="00A50D69" w:rsidRPr="006D0B79" w:rsidRDefault="001A50BA" w:rsidP="0078056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3</w:t>
      </w:r>
      <w:r w:rsidR="007434AF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9A5587" w:rsidRPr="006D0B79">
        <w:rPr>
          <w:rFonts w:ascii="Arial" w:hAnsi="Arial" w:cs="Arial"/>
          <w:color w:val="404040" w:themeColor="text1" w:themeTint="BF"/>
        </w:rPr>
        <w:t>–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9A5587" w:rsidRPr="006D0B79">
        <w:rPr>
          <w:rFonts w:ascii="Arial" w:hAnsi="Arial" w:cs="Arial"/>
          <w:color w:val="404040" w:themeColor="text1" w:themeTint="BF"/>
        </w:rPr>
        <w:t>Zestawienie pomieszczeń objętych wymianą opraw oświetlenia podstawowego i awaryjnego</w:t>
      </w:r>
      <w:r w:rsidR="00A50D69" w:rsidRPr="006D0B79">
        <w:rPr>
          <w:rFonts w:ascii="Arial" w:hAnsi="Arial" w:cs="Arial"/>
          <w:color w:val="404040" w:themeColor="text1" w:themeTint="BF"/>
        </w:rPr>
        <w:t xml:space="preserve">/ewakuacyjnego </w:t>
      </w:r>
      <w:r w:rsidR="009A5587" w:rsidRPr="006D0B79">
        <w:rPr>
          <w:rFonts w:ascii="Arial" w:hAnsi="Arial" w:cs="Arial"/>
          <w:color w:val="404040" w:themeColor="text1" w:themeTint="BF"/>
        </w:rPr>
        <w:t xml:space="preserve">ppoż. </w:t>
      </w:r>
    </w:p>
    <w:p w14:paraId="42AE3511" w14:textId="6CD4CAF3" w:rsidR="00914375" w:rsidRPr="006D0B79" w:rsidRDefault="00A50D69" w:rsidP="0078056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</w:t>
      </w:r>
      <w:r w:rsidR="001A50BA" w:rsidRPr="006D0B79">
        <w:rPr>
          <w:rFonts w:ascii="Arial" w:hAnsi="Arial" w:cs="Arial"/>
          <w:color w:val="404040" w:themeColor="text1" w:themeTint="BF"/>
        </w:rPr>
        <w:t xml:space="preserve">ącznik nr 4 </w:t>
      </w:r>
      <w:r w:rsidR="007434AF" w:rsidRPr="006D0B79">
        <w:rPr>
          <w:rFonts w:ascii="Arial" w:hAnsi="Arial" w:cs="Arial"/>
          <w:color w:val="404040" w:themeColor="text1" w:themeTint="BF"/>
        </w:rPr>
        <w:t xml:space="preserve">do SOPZ </w:t>
      </w:r>
      <w:r w:rsidR="00780561" w:rsidRPr="006D0B79">
        <w:rPr>
          <w:rFonts w:ascii="Arial" w:hAnsi="Arial" w:cs="Arial"/>
          <w:color w:val="404040" w:themeColor="text1" w:themeTint="BF"/>
        </w:rPr>
        <w:t>–</w:t>
      </w:r>
      <w:r w:rsidR="001A50BA" w:rsidRPr="006D0B79">
        <w:rPr>
          <w:rFonts w:ascii="Arial" w:hAnsi="Arial" w:cs="Arial"/>
          <w:color w:val="404040" w:themeColor="text1" w:themeTint="BF"/>
        </w:rPr>
        <w:t xml:space="preserve"> </w:t>
      </w:r>
      <w:r w:rsidR="00B3563B" w:rsidRPr="006D0B79">
        <w:rPr>
          <w:rStyle w:val="FontStyle12"/>
          <w:rFonts w:ascii="Arial" w:hAnsi="Arial" w:cs="Arial"/>
          <w:color w:val="404040" w:themeColor="text1" w:themeTint="BF"/>
        </w:rPr>
        <w:t>„ZAMIENNY PROJEKT BUDOWLANY PRZEBUDOWY ODDZIAŁU GINEKOLOGICZNO – POŁOŻNICZEGO WRAZ Z BLOKIEM PRODOWYM W BUDYNKU SZPITALA W ŚWIECIU w zakresie dostosowania do zgodności z przepisami bezpieczeństwa sanitarnego i p.poż.”</w:t>
      </w:r>
      <w:r w:rsidR="00F150AF" w:rsidRPr="006D0B79">
        <w:rPr>
          <w:rStyle w:val="FontStyle12"/>
          <w:rFonts w:ascii="Arial" w:hAnsi="Arial" w:cs="Arial"/>
          <w:color w:val="404040" w:themeColor="text1" w:themeTint="BF"/>
        </w:rPr>
        <w:t xml:space="preserve"> </w:t>
      </w:r>
      <w:proofErr w:type="gramStart"/>
      <w:r w:rsidR="00F150AF" w:rsidRPr="006D0B79">
        <w:rPr>
          <w:rFonts w:ascii="Arial" w:hAnsi="Arial" w:cs="Arial"/>
          <w:color w:val="404040" w:themeColor="text1" w:themeTint="BF"/>
        </w:rPr>
        <w:t>opracowanie</w:t>
      </w:r>
      <w:proofErr w:type="gramEnd"/>
      <w:r w:rsidR="00F150AF" w:rsidRPr="006D0B7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</w:p>
    <w:p w14:paraId="7A35127E" w14:textId="0067AC9D" w:rsidR="00CC1625" w:rsidRPr="006D0B79" w:rsidRDefault="00CC1625" w:rsidP="00CC1625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A23061" w:rsidRPr="006D0B79">
        <w:rPr>
          <w:rFonts w:ascii="Arial" w:hAnsi="Arial" w:cs="Arial"/>
          <w:color w:val="404040" w:themeColor="text1" w:themeTint="BF"/>
        </w:rPr>
        <w:t>ałącznik nr 4.</w:t>
      </w:r>
      <w:r w:rsidRPr="006D0B79">
        <w:rPr>
          <w:rFonts w:ascii="Arial" w:hAnsi="Arial" w:cs="Arial"/>
          <w:color w:val="404040" w:themeColor="text1" w:themeTint="BF"/>
        </w:rPr>
        <w:t xml:space="preserve">1. Projekty wykonawcze branżowe </w:t>
      </w:r>
      <w:proofErr w:type="gramStart"/>
      <w:r w:rsidRPr="006D0B79">
        <w:rPr>
          <w:rFonts w:ascii="Arial" w:hAnsi="Arial" w:cs="Arial"/>
          <w:color w:val="404040" w:themeColor="text1" w:themeTint="BF"/>
        </w:rPr>
        <w:t xml:space="preserve">do  </w:t>
      </w:r>
      <w:r w:rsidRPr="006D0B79">
        <w:rPr>
          <w:rStyle w:val="FontStyle12"/>
          <w:rFonts w:ascii="Arial" w:hAnsi="Arial" w:cs="Arial"/>
          <w:color w:val="404040" w:themeColor="text1" w:themeTint="BF"/>
        </w:rPr>
        <w:t>ZAMIENNY</w:t>
      </w:r>
      <w:proofErr w:type="gramEnd"/>
      <w:r w:rsidRPr="006D0B79">
        <w:rPr>
          <w:rStyle w:val="FontStyle12"/>
          <w:rFonts w:ascii="Arial" w:hAnsi="Arial" w:cs="Arial"/>
          <w:color w:val="404040" w:themeColor="text1" w:themeTint="BF"/>
        </w:rPr>
        <w:t xml:space="preserve">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</w:p>
    <w:p w14:paraId="4505069A" w14:textId="280C3EAA" w:rsidR="00CC1625" w:rsidRPr="006D0B79" w:rsidRDefault="00CC0C4F" w:rsidP="00175B38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4.2</w:t>
      </w:r>
      <w:r w:rsidR="00CC1625" w:rsidRPr="006D0B79">
        <w:rPr>
          <w:rFonts w:ascii="Arial" w:hAnsi="Arial" w:cs="Arial"/>
          <w:color w:val="404040" w:themeColor="text1" w:themeTint="BF"/>
        </w:rPr>
        <w:t>.Specyfikacje Techniczne Wykonania i Odbioru robót do Projektów wykoawnczych wymienionych</w:t>
      </w:r>
      <w:r w:rsidR="00DB4B22" w:rsidRPr="006D0B79">
        <w:rPr>
          <w:rFonts w:ascii="Arial" w:hAnsi="Arial" w:cs="Arial"/>
          <w:color w:val="404040" w:themeColor="text1" w:themeTint="BF"/>
        </w:rPr>
        <w:t xml:space="preserve"> w załącznik</w:t>
      </w:r>
      <w:r w:rsidR="002E4412" w:rsidRPr="006D0B79">
        <w:rPr>
          <w:rFonts w:ascii="Arial" w:hAnsi="Arial" w:cs="Arial"/>
          <w:color w:val="404040" w:themeColor="text1" w:themeTint="BF"/>
        </w:rPr>
        <w:t>u</w:t>
      </w:r>
      <w:r w:rsidR="00DB4B22" w:rsidRPr="006D0B79">
        <w:rPr>
          <w:rFonts w:ascii="Arial" w:hAnsi="Arial" w:cs="Arial"/>
          <w:color w:val="404040" w:themeColor="text1" w:themeTint="BF"/>
        </w:rPr>
        <w:t xml:space="preserve"> nr 4.1</w:t>
      </w:r>
      <w:r w:rsidR="00CC1625" w:rsidRPr="006D0B79">
        <w:rPr>
          <w:rFonts w:ascii="Arial" w:hAnsi="Arial" w:cs="Arial"/>
          <w:color w:val="404040" w:themeColor="text1" w:themeTint="BF"/>
        </w:rPr>
        <w:t>.</w:t>
      </w:r>
    </w:p>
    <w:p w14:paraId="3036B494" w14:textId="66DAB71E" w:rsidR="00694D98" w:rsidRPr="006D0B79" w:rsidRDefault="00914375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 w:rsidR="00E81088" w:rsidRPr="006D0B79">
        <w:rPr>
          <w:rFonts w:ascii="Arial" w:hAnsi="Arial" w:cs="Arial"/>
          <w:color w:val="404040" w:themeColor="text1" w:themeTint="BF"/>
        </w:rPr>
        <w:t>5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071A9C" w:rsidRPr="006D0B79">
        <w:rPr>
          <w:rFonts w:ascii="Arial" w:hAnsi="Arial" w:cs="Arial"/>
          <w:color w:val="404040" w:themeColor="text1" w:themeTint="BF"/>
        </w:rPr>
        <w:t>do SOPZ -</w:t>
      </w:r>
      <w:r w:rsidRPr="006D0B79">
        <w:rPr>
          <w:rFonts w:ascii="Arial" w:hAnsi="Arial" w:cs="Arial"/>
          <w:color w:val="404040" w:themeColor="text1" w:themeTint="BF"/>
        </w:rPr>
        <w:t xml:space="preserve"> DECYZJA o pozwoleniu na budowę Nr 240/2019 znak AB.8740.1.Św.704.2019 z dnia 30 kwietnia 2019 r.</w:t>
      </w:r>
    </w:p>
    <w:p w14:paraId="3DBA5EB8" w14:textId="1CD8C878" w:rsidR="00914375" w:rsidRPr="006D0B79" w:rsidRDefault="00694D98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 w:rsidR="00E81088" w:rsidRPr="006D0B79">
        <w:rPr>
          <w:rFonts w:ascii="Arial" w:hAnsi="Arial" w:cs="Arial"/>
          <w:color w:val="404040" w:themeColor="text1" w:themeTint="BF"/>
        </w:rPr>
        <w:t>6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7434AF" w:rsidRPr="006D0B79">
        <w:rPr>
          <w:rFonts w:ascii="Arial" w:hAnsi="Arial" w:cs="Arial"/>
          <w:color w:val="404040" w:themeColor="text1" w:themeTint="BF"/>
        </w:rPr>
        <w:t xml:space="preserve">do </w:t>
      </w:r>
      <w:proofErr w:type="gramStart"/>
      <w:r w:rsidR="007434AF" w:rsidRPr="006D0B79">
        <w:rPr>
          <w:rFonts w:ascii="Arial" w:hAnsi="Arial" w:cs="Arial"/>
          <w:color w:val="404040" w:themeColor="text1" w:themeTint="BF"/>
        </w:rPr>
        <w:t xml:space="preserve">SOPZ </w:t>
      </w:r>
      <w:r w:rsidRPr="006D0B79">
        <w:rPr>
          <w:rFonts w:ascii="Arial" w:hAnsi="Arial" w:cs="Arial"/>
          <w:color w:val="404040" w:themeColor="text1" w:themeTint="BF"/>
        </w:rPr>
        <w:t xml:space="preserve">- </w:t>
      </w:r>
      <w:r w:rsidR="00914375" w:rsidRPr="006D0B79">
        <w:rPr>
          <w:rFonts w:ascii="Arial" w:hAnsi="Arial" w:cs="Arial"/>
          <w:color w:val="404040" w:themeColor="text1" w:themeTint="BF"/>
        </w:rPr>
        <w:t xml:space="preserve">  </w:t>
      </w:r>
      <w:r w:rsidRPr="006D0B79">
        <w:rPr>
          <w:rFonts w:ascii="Arial" w:hAnsi="Arial" w:cs="Arial"/>
          <w:color w:val="404040" w:themeColor="text1" w:themeTint="BF"/>
        </w:rPr>
        <w:t>DECYZJA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o pozwoleniu na budowę Nr 650/2017 znak AB.7640.1.Św.1950.2017</w:t>
      </w:r>
    </w:p>
    <w:p w14:paraId="438F67DB" w14:textId="2F496B69" w:rsidR="00DF6C21" w:rsidRPr="006D0B79" w:rsidRDefault="00DF6C21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6.1 do SOPZ: PROJEKT BUDOWLANY PRZEBUDOWY (MODERNIZACJI) ODDZIAŁU GINEKOLOGICZNO-POŁOŻNICZEGO WRAZ Z BLOKIEM PORODOWYM, KAT. OBIEKTU BUDOWLANEGO – XI;, AUTORZY PROJEKTU: branża architektoniczna mgr inż. Arch. Tomasz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Cenarski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Instalacje sanitarne (projektant) mgr inż. Jarosław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Markiton</w:t>
      </w:r>
      <w:proofErr w:type="spellEnd"/>
      <w:r w:rsidRPr="006D0B79">
        <w:rPr>
          <w:rFonts w:ascii="Arial" w:hAnsi="Arial" w:cs="Arial"/>
          <w:color w:val="404040" w:themeColor="text1" w:themeTint="BF"/>
        </w:rPr>
        <w:t>, Instalacje elektryczne inż. Witold Wojciechowski; data opracowania lipiec 2017.</w:t>
      </w:r>
    </w:p>
    <w:p w14:paraId="6D5BFCE9" w14:textId="66BFBC43" w:rsidR="00071A9C" w:rsidRPr="006D0B79" w:rsidRDefault="00071A9C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7 </w:t>
      </w:r>
      <w:r w:rsidR="00CB38CB" w:rsidRPr="006D0B79">
        <w:rPr>
          <w:rFonts w:ascii="Arial" w:hAnsi="Arial" w:cs="Arial"/>
          <w:color w:val="404040" w:themeColor="text1" w:themeTint="BF"/>
        </w:rPr>
        <w:t xml:space="preserve">do SOPZ </w:t>
      </w:r>
      <w:r w:rsidR="00273C58" w:rsidRPr="006D0B79">
        <w:rPr>
          <w:rFonts w:ascii="Arial" w:hAnsi="Arial" w:cs="Arial"/>
          <w:color w:val="404040" w:themeColor="text1" w:themeTint="BF"/>
        </w:rPr>
        <w:t>–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273C58" w:rsidRPr="006D0B79">
        <w:rPr>
          <w:rFonts w:ascii="Arial" w:hAnsi="Arial" w:cs="Arial"/>
          <w:color w:val="404040" w:themeColor="text1" w:themeTint="BF"/>
        </w:rPr>
        <w:t>Zmiany nieistotne i wyłączeni</w:t>
      </w:r>
      <w:r w:rsidR="00195037" w:rsidRPr="006D0B79">
        <w:rPr>
          <w:rFonts w:ascii="Arial" w:hAnsi="Arial" w:cs="Arial"/>
          <w:color w:val="404040" w:themeColor="text1" w:themeTint="BF"/>
        </w:rPr>
        <w:t>a</w:t>
      </w:r>
      <w:r w:rsidR="00273C58" w:rsidRPr="006D0B79">
        <w:rPr>
          <w:rFonts w:ascii="Arial" w:hAnsi="Arial" w:cs="Arial"/>
          <w:color w:val="404040" w:themeColor="text1" w:themeTint="BF"/>
        </w:rPr>
        <w:t xml:space="preserve"> robót budowlanych, w zakresie pomieszczeń przebudowywanych</w:t>
      </w:r>
      <w:r w:rsidR="009E1772" w:rsidRPr="006D0B79">
        <w:rPr>
          <w:rFonts w:ascii="Arial" w:hAnsi="Arial" w:cs="Arial"/>
          <w:color w:val="404040" w:themeColor="text1" w:themeTint="BF"/>
        </w:rPr>
        <w:t xml:space="preserve"> na III piętrze budynku głównego szpitala.</w:t>
      </w:r>
    </w:p>
    <w:p w14:paraId="526AF55B" w14:textId="6AA50927" w:rsidR="00500095" w:rsidRPr="006D0B79" w:rsidRDefault="00DB1444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8 </w:t>
      </w:r>
      <w:r w:rsidR="00CB38CB" w:rsidRPr="006D0B79">
        <w:rPr>
          <w:rFonts w:ascii="Arial" w:hAnsi="Arial" w:cs="Arial"/>
          <w:color w:val="404040" w:themeColor="text1" w:themeTint="BF"/>
        </w:rPr>
        <w:t xml:space="preserve">do SOPZ </w:t>
      </w:r>
      <w:r w:rsidRPr="006D0B79">
        <w:rPr>
          <w:rFonts w:ascii="Arial" w:hAnsi="Arial" w:cs="Arial"/>
          <w:color w:val="404040" w:themeColor="text1" w:themeTint="BF"/>
        </w:rPr>
        <w:t xml:space="preserve">– </w:t>
      </w:r>
      <w:r w:rsidR="008F7D21" w:rsidRPr="006D0B79">
        <w:rPr>
          <w:rFonts w:ascii="Arial" w:hAnsi="Arial" w:cs="Arial"/>
          <w:color w:val="404040" w:themeColor="text1" w:themeTint="BF"/>
        </w:rPr>
        <w:t xml:space="preserve">PROJEKT BUDOWLANY TERMOMODERNIZACJI BUDYNKÓW ZARZĄDZANYCH PRZEZ NZOZ NOWY SZPITAL W ŚWIECIU SP. ZO.O. </w:t>
      </w:r>
      <w:proofErr w:type="gramStart"/>
      <w:r w:rsidR="008F7D21" w:rsidRPr="006D0B79">
        <w:rPr>
          <w:rFonts w:ascii="Arial" w:hAnsi="Arial" w:cs="Arial"/>
          <w:color w:val="404040" w:themeColor="text1" w:themeTint="BF"/>
        </w:rPr>
        <w:t>ul</w:t>
      </w:r>
      <w:proofErr w:type="gramEnd"/>
      <w:r w:rsidR="008F7D21" w:rsidRPr="006D0B79">
        <w:rPr>
          <w:rFonts w:ascii="Arial" w:hAnsi="Arial" w:cs="Arial"/>
          <w:color w:val="404040" w:themeColor="text1" w:themeTint="BF"/>
        </w:rPr>
        <w:t>. Wojska Polskiego 126, 86-100 Świecie (BUDYNEK GŁÓWNY),</w:t>
      </w:r>
      <w:r w:rsidR="00500095" w:rsidRPr="006D0B79">
        <w:rPr>
          <w:rFonts w:ascii="Arial" w:hAnsi="Arial" w:cs="Arial"/>
          <w:color w:val="404040" w:themeColor="text1" w:themeTint="BF"/>
        </w:rPr>
        <w:br/>
      </w:r>
    </w:p>
    <w:p w14:paraId="09255559" w14:textId="5B68E195" w:rsidR="00DB1444" w:rsidRPr="006D0B79" w:rsidRDefault="00500095" w:rsidP="00500095">
      <w:pPr>
        <w:pStyle w:val="Akapitzlist"/>
        <w:tabs>
          <w:tab w:val="left" w:pos="2410"/>
        </w:tabs>
        <w:ind w:left="2410" w:hanging="1624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6D0B79">
        <w:rPr>
          <w:rFonts w:ascii="Arial" w:hAnsi="Arial" w:cs="Arial"/>
          <w:b/>
          <w:bCs/>
          <w:color w:val="404040" w:themeColor="text1" w:themeTint="BF"/>
        </w:rPr>
        <w:lastRenderedPageBreak/>
        <w:t>PRZEDMIARY TYMCZAS</w:t>
      </w:r>
      <w:r w:rsidR="00707261" w:rsidRPr="006D0B79">
        <w:rPr>
          <w:rFonts w:ascii="Arial" w:hAnsi="Arial" w:cs="Arial"/>
          <w:b/>
          <w:bCs/>
          <w:color w:val="404040" w:themeColor="text1" w:themeTint="BF"/>
        </w:rPr>
        <w:t>OWY</w:t>
      </w:r>
      <w:r w:rsidRPr="006D0B79">
        <w:rPr>
          <w:rFonts w:ascii="Arial" w:hAnsi="Arial" w:cs="Arial"/>
          <w:b/>
          <w:bCs/>
          <w:color w:val="404040" w:themeColor="text1" w:themeTint="BF"/>
        </w:rPr>
        <w:t xml:space="preserve"> BLOK PORODOWY</w:t>
      </w:r>
    </w:p>
    <w:p w14:paraId="0C96E7FD" w14:textId="4FEFE656" w:rsidR="00CB38CB" w:rsidRPr="006D0B79" w:rsidRDefault="00AF79A0" w:rsidP="00CB38C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9 </w:t>
      </w:r>
      <w:r w:rsidR="00CB38CB" w:rsidRPr="006D0B79">
        <w:rPr>
          <w:rFonts w:ascii="Arial" w:hAnsi="Arial" w:cs="Arial"/>
          <w:color w:val="404040" w:themeColor="text1" w:themeTint="BF"/>
        </w:rPr>
        <w:t>do SOPZ–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CB38CB" w:rsidRPr="006D0B79">
        <w:rPr>
          <w:rFonts w:ascii="Arial" w:hAnsi="Arial" w:cs="Arial"/>
          <w:color w:val="404040" w:themeColor="text1" w:themeTint="BF"/>
        </w:rPr>
        <w:t xml:space="preserve">Przedmiar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6D0B79">
        <w:rPr>
          <w:rFonts w:ascii="Arial" w:hAnsi="Arial" w:cs="Arial"/>
          <w:color w:val="404040" w:themeColor="text1" w:themeTint="BF"/>
        </w:rPr>
        <w:t>na</w:t>
      </w:r>
      <w:r w:rsidR="00CB38CB" w:rsidRPr="006D0B79">
        <w:rPr>
          <w:rFonts w:ascii="Arial" w:hAnsi="Arial" w:cs="Arial"/>
          <w:color w:val="404040" w:themeColor="text1" w:themeTint="BF"/>
        </w:rPr>
        <w:t xml:space="preserve"> 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Tymczasowy Blok </w:t>
      </w:r>
      <w:r w:rsidR="00175B38" w:rsidRPr="006D0B79">
        <w:rPr>
          <w:rFonts w:ascii="Arial" w:hAnsi="Arial" w:cs="Arial"/>
          <w:color w:val="404040" w:themeColor="text1" w:themeTint="BF"/>
        </w:rPr>
        <w:t>Porodowy</w:t>
      </w:r>
      <w:r w:rsidRPr="006D0B79">
        <w:rPr>
          <w:rFonts w:ascii="Arial" w:hAnsi="Arial" w:cs="Arial"/>
          <w:color w:val="404040" w:themeColor="text1" w:themeTint="BF"/>
        </w:rPr>
        <w:t xml:space="preserve">, autor opracowania inż. Iwona Nowicka, data opracowania </w:t>
      </w:r>
      <w:r w:rsidR="00175B38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</w:t>
      </w:r>
    </w:p>
    <w:p w14:paraId="6E6EC27C" w14:textId="50B5FB0C" w:rsidR="00CB38CB" w:rsidRPr="006D0B79" w:rsidRDefault="00CB38CB" w:rsidP="00CB38C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AF79A0" w:rsidRPr="006D0B79">
        <w:rPr>
          <w:rFonts w:ascii="Arial" w:hAnsi="Arial" w:cs="Arial"/>
          <w:color w:val="404040" w:themeColor="text1" w:themeTint="BF"/>
        </w:rPr>
        <w:t>ałącznik nr 9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do SOPZ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-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6D0B79">
        <w:rPr>
          <w:rFonts w:ascii="Arial" w:hAnsi="Arial" w:cs="Arial"/>
          <w:color w:val="404040" w:themeColor="text1" w:themeTint="BF"/>
        </w:rPr>
        <w:t>na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 Tymczasowy Blok </w:t>
      </w:r>
      <w:r w:rsidR="00175B38" w:rsidRPr="006D0B79">
        <w:rPr>
          <w:rFonts w:ascii="Arial" w:hAnsi="Arial" w:cs="Arial"/>
          <w:color w:val="404040" w:themeColor="text1" w:themeTint="BF"/>
        </w:rPr>
        <w:t xml:space="preserve">Porodowy, </w:t>
      </w:r>
      <w:r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175B38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2021r</w:t>
      </w:r>
      <w:r w:rsidR="00500095" w:rsidRPr="006D0B79">
        <w:rPr>
          <w:rFonts w:ascii="Arial" w:hAnsi="Arial" w:cs="Arial"/>
          <w:color w:val="404040" w:themeColor="text1" w:themeTint="BF"/>
        </w:rPr>
        <w:t>.</w:t>
      </w:r>
    </w:p>
    <w:p w14:paraId="0AA380B2" w14:textId="77777777" w:rsidR="00500095" w:rsidRPr="006D0B79" w:rsidRDefault="00500095" w:rsidP="00CB38C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</w:p>
    <w:p w14:paraId="578A9B69" w14:textId="777A54CA" w:rsidR="00CB38CB" w:rsidRPr="006D0B79" w:rsidRDefault="00CB38CB" w:rsidP="00CB38C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10 do SOPZ -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="004616FB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4616FB" w:rsidRPr="006D0B79">
        <w:rPr>
          <w:rFonts w:ascii="Arial" w:hAnsi="Arial" w:cs="Arial"/>
          <w:color w:val="404040" w:themeColor="text1" w:themeTint="BF"/>
        </w:rPr>
        <w:t>Tymczasowy Blok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 Porodowy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="00AF79A0" w:rsidRPr="006D0B79">
        <w:rPr>
          <w:rFonts w:ascii="Arial" w:hAnsi="Arial" w:cs="Arial"/>
          <w:color w:val="404040" w:themeColor="text1" w:themeTint="BF"/>
        </w:rPr>
        <w:t>2021 r.</w:t>
      </w:r>
    </w:p>
    <w:p w14:paraId="38498104" w14:textId="1F912553" w:rsidR="00CB38CB" w:rsidRPr="006D0B79" w:rsidRDefault="00CB38CB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10.1 do SOPZ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="004616FB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Tymczasowy Blok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Porodowy </w:t>
      </w:r>
      <w:r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Pr="006D0B79">
        <w:rPr>
          <w:rFonts w:ascii="Arial" w:hAnsi="Arial" w:cs="Arial"/>
          <w:color w:val="404040" w:themeColor="text1" w:themeTint="BF"/>
        </w:rPr>
        <w:t>2021 r.</w:t>
      </w:r>
    </w:p>
    <w:p w14:paraId="6203A54A" w14:textId="77777777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753BDA8C" w14:textId="6278EFD9" w:rsidR="00CB38CB" w:rsidRPr="006D0B79" w:rsidRDefault="00CB38CB" w:rsidP="00CB38C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11 do SOPZ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="00AF79A0" w:rsidRPr="006D0B79">
        <w:rPr>
          <w:rFonts w:ascii="Arial" w:hAnsi="Arial" w:cs="Arial"/>
          <w:color w:val="404040" w:themeColor="text1" w:themeTint="BF"/>
        </w:rPr>
        <w:t>,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 Tymczasowy Blok </w:t>
      </w:r>
      <w:r w:rsidR="00707261" w:rsidRPr="006D0B79">
        <w:rPr>
          <w:rFonts w:ascii="Arial" w:hAnsi="Arial" w:cs="Arial"/>
          <w:color w:val="404040" w:themeColor="text1" w:themeTint="BF"/>
        </w:rPr>
        <w:t>Porodowy</w:t>
      </w:r>
      <w:r w:rsidR="004616FB" w:rsidRPr="006D0B79">
        <w:rPr>
          <w:rFonts w:ascii="Arial" w:hAnsi="Arial" w:cs="Arial"/>
          <w:color w:val="404040" w:themeColor="text1" w:themeTint="BF"/>
        </w:rPr>
        <w:t>,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AF79A0" w:rsidRPr="006D0B79">
        <w:rPr>
          <w:rFonts w:ascii="Arial" w:hAnsi="Arial" w:cs="Arial"/>
          <w:color w:val="404040" w:themeColor="text1" w:themeTint="BF"/>
        </w:rPr>
        <w:t>autor opracowania inż. Iwona Nowicka, data opracowania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 grudzień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2021r.</w:t>
      </w:r>
    </w:p>
    <w:p w14:paraId="4C0B4F88" w14:textId="7D9E8C72" w:rsidR="004616FB" w:rsidRPr="006D0B79" w:rsidRDefault="00CB38CB" w:rsidP="004616F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AF79A0" w:rsidRPr="006D0B79">
        <w:rPr>
          <w:rFonts w:ascii="Arial" w:hAnsi="Arial" w:cs="Arial"/>
          <w:color w:val="404040" w:themeColor="text1" w:themeTint="BF"/>
        </w:rPr>
        <w:t>ałącznik nr 11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do SOPZ].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AF79A0" w:rsidRPr="006D0B79">
        <w:rPr>
          <w:rFonts w:ascii="Arial" w:hAnsi="Arial" w:cs="Arial"/>
          <w:color w:val="404040" w:themeColor="text1" w:themeTint="BF"/>
        </w:rPr>
        <w:t>Wersja edytowalna przedmiaru robót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 </w:t>
      </w:r>
      <w:r w:rsidR="004616FB"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, Tymczasowy Blok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Porodowy 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>grudzień</w:t>
      </w:r>
      <w:r w:rsidR="004616FB" w:rsidRPr="006D0B79">
        <w:rPr>
          <w:rFonts w:ascii="Arial" w:hAnsi="Arial" w:cs="Arial"/>
          <w:color w:val="404040" w:themeColor="text1" w:themeTint="BF"/>
        </w:rPr>
        <w:t xml:space="preserve"> 2021r.</w:t>
      </w:r>
    </w:p>
    <w:p w14:paraId="43F407AD" w14:textId="03D75AE8" w:rsidR="00500095" w:rsidRPr="006D0B79" w:rsidRDefault="00500095" w:rsidP="004616F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77C72EB3" w14:textId="2ED86D99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6D0B79">
        <w:rPr>
          <w:rFonts w:ascii="Arial" w:hAnsi="Arial" w:cs="Arial"/>
          <w:b/>
          <w:bCs/>
          <w:color w:val="404040" w:themeColor="text1" w:themeTint="BF"/>
        </w:rPr>
        <w:t xml:space="preserve">PRZEDMIARY </w:t>
      </w:r>
      <w:r w:rsidR="00707261" w:rsidRPr="006D0B79">
        <w:rPr>
          <w:rFonts w:ascii="Arial" w:hAnsi="Arial" w:cs="Arial"/>
          <w:b/>
          <w:bCs/>
          <w:color w:val="404040" w:themeColor="text1" w:themeTint="BF"/>
        </w:rPr>
        <w:t xml:space="preserve">docelowy </w:t>
      </w:r>
      <w:r w:rsidRPr="006D0B79">
        <w:rPr>
          <w:rFonts w:ascii="Arial" w:hAnsi="Arial" w:cs="Arial"/>
          <w:b/>
          <w:bCs/>
          <w:color w:val="404040" w:themeColor="text1" w:themeTint="BF"/>
        </w:rPr>
        <w:t>BLOK PORODOWY</w:t>
      </w:r>
    </w:p>
    <w:p w14:paraId="110F434C" w14:textId="55052CF5" w:rsidR="004616FB" w:rsidRPr="006D0B79" w:rsidRDefault="004616FB" w:rsidP="004616FB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12 do SOPZ: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branża budowla</w:t>
      </w:r>
      <w:r w:rsidR="00AF79A0" w:rsidRPr="006D0B79">
        <w:rPr>
          <w:rFonts w:ascii="Arial" w:hAnsi="Arial" w:cs="Arial"/>
          <w:color w:val="404040" w:themeColor="text1" w:themeTint="BF"/>
        </w:rPr>
        <w:t>na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docelowy </w:t>
      </w:r>
      <w:r w:rsidRPr="006D0B79">
        <w:rPr>
          <w:rFonts w:ascii="Arial" w:hAnsi="Arial" w:cs="Arial"/>
          <w:color w:val="404040" w:themeColor="text1" w:themeTint="BF"/>
        </w:rPr>
        <w:t>Blok Porodowy,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>grudzień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2021r.</w:t>
      </w:r>
    </w:p>
    <w:p w14:paraId="36F07439" w14:textId="33281F6E" w:rsidR="00500095" w:rsidRPr="006D0B79" w:rsidRDefault="004616FB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Załącznik nr 12.1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500095" w:rsidRPr="006D0B79">
        <w:rPr>
          <w:rFonts w:ascii="Arial" w:hAnsi="Arial" w:cs="Arial"/>
          <w:color w:val="404040" w:themeColor="text1" w:themeTint="BF"/>
        </w:rPr>
        <w:t xml:space="preserve">do SOPZ: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Wersja edytowalna przedmiaru </w:t>
      </w:r>
      <w:proofErr w:type="gramStart"/>
      <w:r w:rsidR="00AF79A0" w:rsidRPr="006D0B79">
        <w:rPr>
          <w:rFonts w:ascii="Arial" w:hAnsi="Arial" w:cs="Arial"/>
          <w:color w:val="404040" w:themeColor="text1" w:themeTint="BF"/>
        </w:rPr>
        <w:t xml:space="preserve">robót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.</w:t>
      </w:r>
      <w:r w:rsidR="00500095" w:rsidRPr="006D0B79">
        <w:rPr>
          <w:rFonts w:ascii="Arial" w:hAnsi="Arial" w:cs="Arial"/>
          <w:color w:val="404040" w:themeColor="text1" w:themeTint="BF"/>
          <w:u w:val="single"/>
        </w:rPr>
        <w:t xml:space="preserve"> branża</w:t>
      </w:r>
      <w:proofErr w:type="gramEnd"/>
      <w:r w:rsidR="00500095" w:rsidRPr="006D0B79">
        <w:rPr>
          <w:rFonts w:ascii="Arial" w:hAnsi="Arial" w:cs="Arial"/>
          <w:color w:val="404040" w:themeColor="text1" w:themeTint="BF"/>
          <w:u w:val="single"/>
        </w:rPr>
        <w:t xml:space="preserve"> budowla</w:t>
      </w:r>
      <w:r w:rsidR="00500095" w:rsidRPr="006D0B79">
        <w:rPr>
          <w:rFonts w:ascii="Arial" w:hAnsi="Arial" w:cs="Arial"/>
          <w:color w:val="404040" w:themeColor="text1" w:themeTint="BF"/>
        </w:rPr>
        <w:t xml:space="preserve">na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docelowy </w:t>
      </w:r>
      <w:r w:rsidR="00500095" w:rsidRPr="006D0B79">
        <w:rPr>
          <w:rFonts w:ascii="Arial" w:hAnsi="Arial" w:cs="Arial"/>
          <w:color w:val="404040" w:themeColor="text1" w:themeTint="BF"/>
        </w:rPr>
        <w:t xml:space="preserve">Blok Porodowy, 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="00500095" w:rsidRPr="006D0B79">
        <w:rPr>
          <w:rFonts w:ascii="Arial" w:hAnsi="Arial" w:cs="Arial"/>
          <w:color w:val="404040" w:themeColor="text1" w:themeTint="BF"/>
        </w:rPr>
        <w:t>2021r.</w:t>
      </w:r>
    </w:p>
    <w:p w14:paraId="3946CBB6" w14:textId="77777777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5C38A215" w14:textId="629FEB44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13 do SOPZ: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</w:t>
      </w:r>
      <w:r w:rsidR="00707261" w:rsidRPr="006D0B79">
        <w:rPr>
          <w:rFonts w:ascii="Arial" w:hAnsi="Arial" w:cs="Arial"/>
          <w:color w:val="404040" w:themeColor="text1" w:themeTint="BF"/>
        </w:rPr>
        <w:t xml:space="preserve">docelowy </w:t>
      </w:r>
      <w:r w:rsidRPr="006D0B79">
        <w:rPr>
          <w:rFonts w:ascii="Arial" w:hAnsi="Arial" w:cs="Arial"/>
          <w:color w:val="404040" w:themeColor="text1" w:themeTint="BF"/>
        </w:rPr>
        <w:t xml:space="preserve">Blok Porodowy,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="00707261" w:rsidRPr="006D0B79">
        <w:rPr>
          <w:rFonts w:ascii="Arial" w:hAnsi="Arial" w:cs="Arial"/>
          <w:color w:val="404040" w:themeColor="text1" w:themeTint="BF"/>
        </w:rPr>
        <w:t>grudzień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2021 r.</w:t>
      </w:r>
    </w:p>
    <w:p w14:paraId="29A22770" w14:textId="5D0187D3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AF79A0" w:rsidRPr="006D0B79">
        <w:rPr>
          <w:rFonts w:ascii="Arial" w:hAnsi="Arial" w:cs="Arial"/>
          <w:color w:val="404040" w:themeColor="text1" w:themeTint="BF"/>
        </w:rPr>
        <w:t>ałącznik nr 13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>: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B2283C" w:rsidRPr="006D0B79">
        <w:rPr>
          <w:rFonts w:ascii="Arial" w:hAnsi="Arial" w:cs="Arial"/>
          <w:color w:val="404040" w:themeColor="text1" w:themeTint="BF"/>
        </w:rPr>
        <w:t xml:space="preserve">docelowy </w:t>
      </w:r>
      <w:r w:rsidRPr="006D0B79">
        <w:rPr>
          <w:rFonts w:ascii="Arial" w:hAnsi="Arial" w:cs="Arial"/>
          <w:color w:val="404040" w:themeColor="text1" w:themeTint="BF"/>
        </w:rPr>
        <w:t>Blok Porodowy, autor opracowania inż. Iwona Nowicka, data opracowania</w:t>
      </w:r>
      <w:r w:rsidR="00B2283C" w:rsidRPr="006D0B79">
        <w:rPr>
          <w:rFonts w:ascii="Arial" w:hAnsi="Arial" w:cs="Arial"/>
          <w:color w:val="404040" w:themeColor="text1" w:themeTint="BF"/>
        </w:rPr>
        <w:t xml:space="preserve"> grudzień </w:t>
      </w:r>
      <w:r w:rsidRPr="006D0B79">
        <w:rPr>
          <w:rFonts w:ascii="Arial" w:hAnsi="Arial" w:cs="Arial"/>
          <w:color w:val="404040" w:themeColor="text1" w:themeTint="BF"/>
        </w:rPr>
        <w:t>2021 r.</w:t>
      </w:r>
    </w:p>
    <w:p w14:paraId="3179D30B" w14:textId="4CCFB061" w:rsidR="00500095" w:rsidRPr="006D0B79" w:rsidRDefault="00500095" w:rsidP="00500095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44302DC0" w14:textId="7DE494BB" w:rsidR="00DF661F" w:rsidRPr="006D0B79" w:rsidRDefault="00B2283C" w:rsidP="00B2283C">
      <w:pPr>
        <w:pStyle w:val="Akapitzlist"/>
        <w:ind w:left="2400" w:hanging="1614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500095" w:rsidRPr="006D0B79">
        <w:rPr>
          <w:rFonts w:ascii="Arial" w:hAnsi="Arial" w:cs="Arial"/>
          <w:color w:val="404040" w:themeColor="text1" w:themeTint="BF"/>
        </w:rPr>
        <w:t xml:space="preserve">ałącznik nr 14 do SOPZ: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, </w:t>
      </w:r>
      <w:r w:rsidRPr="006D0B79">
        <w:rPr>
          <w:rFonts w:ascii="Arial" w:hAnsi="Arial" w:cs="Arial"/>
          <w:color w:val="404040" w:themeColor="text1" w:themeTint="BF"/>
        </w:rPr>
        <w:t xml:space="preserve">docelowy </w:t>
      </w:r>
      <w:r w:rsidR="00DF661F" w:rsidRPr="006D0B79">
        <w:rPr>
          <w:rFonts w:ascii="Arial" w:hAnsi="Arial" w:cs="Arial"/>
          <w:color w:val="404040" w:themeColor="text1" w:themeTint="BF"/>
        </w:rPr>
        <w:t xml:space="preserve">Blok Porodowy,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autor opracowania inż. Iwona Nowicka, data opracowania </w:t>
      </w:r>
      <w:r w:rsidRPr="006D0B79">
        <w:rPr>
          <w:rFonts w:ascii="Arial" w:hAnsi="Arial" w:cs="Arial"/>
          <w:color w:val="404040" w:themeColor="text1" w:themeTint="BF"/>
        </w:rPr>
        <w:t xml:space="preserve">grudzień </w:t>
      </w:r>
      <w:r w:rsidR="00AF79A0" w:rsidRPr="006D0B79">
        <w:rPr>
          <w:rFonts w:ascii="Arial" w:hAnsi="Arial" w:cs="Arial"/>
          <w:color w:val="404040" w:themeColor="text1" w:themeTint="BF"/>
        </w:rPr>
        <w:t>2021r.</w:t>
      </w:r>
    </w:p>
    <w:p w14:paraId="2B690CDC" w14:textId="7E64D8F8" w:rsidR="00AF79A0" w:rsidRPr="006D0B79" w:rsidRDefault="00DF661F" w:rsidP="00B2283C">
      <w:pPr>
        <w:pStyle w:val="Akapitzlist"/>
        <w:ind w:left="2410" w:hanging="1559"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AF79A0" w:rsidRPr="006D0B79">
        <w:rPr>
          <w:rFonts w:ascii="Arial" w:hAnsi="Arial" w:cs="Arial"/>
          <w:color w:val="404040" w:themeColor="text1" w:themeTint="BF"/>
        </w:rPr>
        <w:t>ałącznik nr 14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AF79A0" w:rsidRPr="006D0B79">
        <w:rPr>
          <w:rFonts w:ascii="Arial" w:hAnsi="Arial" w:cs="Arial"/>
          <w:color w:val="404040" w:themeColor="text1" w:themeTint="BF"/>
          <w:u w:val="single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  <w:u w:val="single"/>
        </w:rPr>
        <w:t>: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 w:rsidR="00AF79A0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6D0B79">
        <w:rPr>
          <w:rFonts w:ascii="Arial" w:hAnsi="Arial" w:cs="Arial"/>
          <w:color w:val="404040" w:themeColor="text1" w:themeTint="BF"/>
        </w:rPr>
        <w:t>,</w:t>
      </w:r>
      <w:r w:rsidR="00B2283C" w:rsidRPr="006D0B79">
        <w:rPr>
          <w:rFonts w:ascii="Arial" w:hAnsi="Arial" w:cs="Arial"/>
          <w:color w:val="404040" w:themeColor="text1" w:themeTint="BF"/>
        </w:rPr>
        <w:t xml:space="preserve"> docelowy</w:t>
      </w:r>
      <w:r w:rsidRPr="006D0B79">
        <w:rPr>
          <w:rFonts w:ascii="Arial" w:hAnsi="Arial" w:cs="Arial"/>
          <w:color w:val="404040" w:themeColor="text1" w:themeTint="BF"/>
        </w:rPr>
        <w:t xml:space="preserve"> Blok Porodowy, autor opracowania inż. Iwona Nowicka, data opracowania </w:t>
      </w:r>
      <w:r w:rsidR="00B2283C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Pr="006D0B79">
        <w:rPr>
          <w:rFonts w:ascii="Arial" w:hAnsi="Arial" w:cs="Arial"/>
          <w:color w:val="404040" w:themeColor="text1" w:themeTint="BF"/>
        </w:rPr>
        <w:t>2021r</w:t>
      </w:r>
    </w:p>
    <w:p w14:paraId="781F16FB" w14:textId="7353E8B1" w:rsidR="00AF79A0" w:rsidRPr="006D0B79" w:rsidRDefault="00AF79A0" w:rsidP="00DF661F">
      <w:pPr>
        <w:jc w:val="both"/>
        <w:rPr>
          <w:rFonts w:ascii="Arial" w:hAnsi="Arial" w:cs="Arial"/>
          <w:color w:val="404040" w:themeColor="text1" w:themeTint="BF"/>
          <w:highlight w:val="green"/>
          <w:lang w:eastAsia="pl-PL"/>
        </w:rPr>
      </w:pPr>
    </w:p>
    <w:p w14:paraId="7512C25D" w14:textId="5E3E0543" w:rsidR="00DF661F" w:rsidRPr="006D0B79" w:rsidRDefault="00DF661F" w:rsidP="00DF661F">
      <w:pPr>
        <w:jc w:val="center"/>
        <w:rPr>
          <w:rFonts w:ascii="Arial" w:hAnsi="Arial" w:cs="Arial"/>
          <w:b/>
          <w:bCs/>
          <w:color w:val="404040" w:themeColor="text1" w:themeTint="BF"/>
          <w:lang w:eastAsia="pl-PL"/>
        </w:rPr>
      </w:pPr>
      <w:r w:rsidRPr="006D0B79">
        <w:rPr>
          <w:rFonts w:ascii="Arial" w:hAnsi="Arial" w:cs="Arial"/>
          <w:b/>
          <w:bCs/>
          <w:color w:val="404040" w:themeColor="text1" w:themeTint="BF"/>
          <w:lang w:eastAsia="pl-PL"/>
        </w:rPr>
        <w:t>PRZEDMIARY WYMIANA OPRAW OŚWIETLENIOWYCH</w:t>
      </w:r>
    </w:p>
    <w:p w14:paraId="57DE8CF8" w14:textId="7DF27050" w:rsidR="00382080" w:rsidRPr="006D0B79" w:rsidRDefault="00DF661F" w:rsidP="00382080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15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 xml:space="preserve">branża elektryczna </w:t>
      </w:r>
      <w:r w:rsidR="00382080" w:rsidRPr="006D0B79">
        <w:rPr>
          <w:rFonts w:ascii="Arial" w:hAnsi="Arial" w:cs="Arial"/>
          <w:color w:val="404040" w:themeColor="text1" w:themeTint="BF"/>
          <w:u w:val="single"/>
        </w:rPr>
        <w:t xml:space="preserve">wymiana opraw oświetleniowych 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>Oddział Położniczy,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352834" w:rsidRPr="006D0B79">
        <w:rPr>
          <w:rFonts w:ascii="Arial" w:hAnsi="Arial" w:cs="Arial"/>
          <w:color w:val="404040" w:themeColor="text1" w:themeTint="BF"/>
        </w:rPr>
        <w:t>grudzień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2021r.</w:t>
      </w:r>
    </w:p>
    <w:p w14:paraId="382364CF" w14:textId="77777777" w:rsidR="00382080" w:rsidRPr="006D0B79" w:rsidRDefault="00382080" w:rsidP="00382080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16204D" w:rsidRPr="006D0B79">
        <w:rPr>
          <w:rFonts w:ascii="Arial" w:hAnsi="Arial" w:cs="Arial"/>
          <w:color w:val="404040" w:themeColor="text1" w:themeTint="BF"/>
        </w:rPr>
        <w:t>ałącznik nr 15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>: W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>branża elektryczna wymiana opraw oświetleniowych Oddział Położniczy,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</w:t>
      </w:r>
    </w:p>
    <w:p w14:paraId="53C9C13D" w14:textId="22CD36ED" w:rsidR="00382080" w:rsidRPr="006D0B79" w:rsidRDefault="00382080" w:rsidP="00382080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16 do SOPZ: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>branża elektryczna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 wymiana opraw oświetleniowych</w:t>
      </w:r>
      <w:r w:rsidR="0054704C" w:rsidRPr="006D0B79">
        <w:rPr>
          <w:rFonts w:ascii="Arial" w:hAnsi="Arial" w:cs="Arial"/>
          <w:color w:val="404040" w:themeColor="text1" w:themeTint="BF"/>
          <w:u w:val="single"/>
        </w:rPr>
        <w:t xml:space="preserve"> w </w:t>
      </w:r>
      <w:r w:rsidR="00352834" w:rsidRPr="006D0B79">
        <w:rPr>
          <w:rFonts w:ascii="Arial" w:hAnsi="Arial" w:cs="Arial"/>
          <w:color w:val="404040" w:themeColor="text1" w:themeTint="BF"/>
          <w:u w:val="single"/>
        </w:rPr>
        <w:t>docelowym Bloku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 xml:space="preserve"> Porodowy</w:t>
      </w:r>
      <w:r w:rsidR="0054704C" w:rsidRPr="006D0B79">
        <w:rPr>
          <w:rFonts w:ascii="Arial" w:hAnsi="Arial" w:cs="Arial"/>
          <w:color w:val="404040" w:themeColor="text1" w:themeTint="BF"/>
          <w:u w:val="single"/>
        </w:rPr>
        <w:t>m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>,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352834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="0016204D" w:rsidRPr="006D0B79">
        <w:rPr>
          <w:rFonts w:ascii="Arial" w:hAnsi="Arial" w:cs="Arial"/>
          <w:color w:val="404040" w:themeColor="text1" w:themeTint="BF"/>
        </w:rPr>
        <w:t>2021 r.</w:t>
      </w:r>
    </w:p>
    <w:p w14:paraId="7C963D3B" w14:textId="4F1CDB34" w:rsidR="0016204D" w:rsidRPr="006D0B79" w:rsidRDefault="00382080" w:rsidP="00382080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lastRenderedPageBreak/>
        <w:t>Z</w:t>
      </w:r>
      <w:r w:rsidR="0016204D" w:rsidRPr="006D0B79">
        <w:rPr>
          <w:rFonts w:ascii="Arial" w:hAnsi="Arial" w:cs="Arial"/>
          <w:color w:val="404040" w:themeColor="text1" w:themeTint="BF"/>
        </w:rPr>
        <w:t>ałącznik nr 16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: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  <w:u w:val="single"/>
        </w:rPr>
        <w:t xml:space="preserve">branża elektryczna wymiana opraw oświetleniowych </w:t>
      </w:r>
      <w:r w:rsidR="0054704C" w:rsidRPr="006D0B79">
        <w:rPr>
          <w:rFonts w:ascii="Arial" w:hAnsi="Arial" w:cs="Arial"/>
          <w:color w:val="404040" w:themeColor="text1" w:themeTint="BF"/>
          <w:u w:val="single"/>
        </w:rPr>
        <w:t xml:space="preserve">w </w:t>
      </w:r>
      <w:r w:rsidR="00352834" w:rsidRPr="006D0B79">
        <w:rPr>
          <w:rFonts w:ascii="Arial" w:hAnsi="Arial" w:cs="Arial"/>
          <w:color w:val="404040" w:themeColor="text1" w:themeTint="BF"/>
          <w:u w:val="single"/>
        </w:rPr>
        <w:t>docelowym Bloku</w:t>
      </w:r>
      <w:r w:rsidR="0054704C" w:rsidRPr="006D0B79">
        <w:rPr>
          <w:rFonts w:ascii="Arial" w:hAnsi="Arial" w:cs="Arial"/>
          <w:color w:val="404040" w:themeColor="text1" w:themeTint="BF"/>
          <w:u w:val="single"/>
        </w:rPr>
        <w:t xml:space="preserve"> P</w:t>
      </w:r>
      <w:r w:rsidRPr="006D0B79">
        <w:rPr>
          <w:rFonts w:ascii="Arial" w:hAnsi="Arial" w:cs="Arial"/>
          <w:color w:val="404040" w:themeColor="text1" w:themeTint="BF"/>
          <w:u w:val="single"/>
        </w:rPr>
        <w:t>orodowy</w:t>
      </w:r>
      <w:r w:rsidR="0054704C" w:rsidRPr="006D0B79">
        <w:rPr>
          <w:rFonts w:ascii="Arial" w:hAnsi="Arial" w:cs="Arial"/>
          <w:color w:val="404040" w:themeColor="text1" w:themeTint="BF"/>
          <w:u w:val="single"/>
        </w:rPr>
        <w:t>m</w:t>
      </w:r>
      <w:r w:rsidRPr="006D0B79">
        <w:rPr>
          <w:rFonts w:ascii="Arial" w:hAnsi="Arial" w:cs="Arial"/>
          <w:color w:val="404040" w:themeColor="text1" w:themeTint="BF"/>
          <w:u w:val="single"/>
        </w:rPr>
        <w:t>,</w:t>
      </w:r>
      <w:r w:rsidRPr="006D0B79">
        <w:rPr>
          <w:rFonts w:ascii="Arial" w:hAnsi="Arial" w:cs="Arial"/>
          <w:color w:val="404040" w:themeColor="text1" w:themeTint="BF"/>
        </w:rPr>
        <w:t xml:space="preserve"> autor opracowania inż. Iwona Nowicka, data opracowania </w:t>
      </w:r>
      <w:r w:rsidR="00352834" w:rsidRPr="006D0B79">
        <w:rPr>
          <w:rFonts w:ascii="Arial" w:hAnsi="Arial" w:cs="Arial"/>
          <w:color w:val="404040" w:themeColor="text1" w:themeTint="BF"/>
        </w:rPr>
        <w:t>grudzień</w:t>
      </w:r>
      <w:r w:rsidRPr="006D0B79">
        <w:rPr>
          <w:rFonts w:ascii="Arial" w:hAnsi="Arial" w:cs="Arial"/>
          <w:color w:val="404040" w:themeColor="text1" w:themeTint="BF"/>
        </w:rPr>
        <w:t xml:space="preserve"> 2021 r.</w:t>
      </w:r>
    </w:p>
    <w:p w14:paraId="7482878E" w14:textId="62683124" w:rsidR="0076238C" w:rsidRPr="006D0B79" w:rsidRDefault="0076238C" w:rsidP="0076238C">
      <w:pPr>
        <w:pStyle w:val="Akapitzlist"/>
        <w:ind w:left="2552" w:hanging="1472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382080" w:rsidRPr="006D0B79">
        <w:rPr>
          <w:rFonts w:ascii="Arial" w:hAnsi="Arial" w:cs="Arial"/>
          <w:color w:val="404040" w:themeColor="text1" w:themeTint="BF"/>
        </w:rPr>
        <w:t xml:space="preserve">ałącznik nr 17 do SOPZ: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Przedmiar robót, </w:t>
      </w:r>
      <w:r w:rsidR="0016204D" w:rsidRPr="006D0B79">
        <w:rPr>
          <w:rFonts w:ascii="Arial" w:hAnsi="Arial" w:cs="Arial"/>
          <w:color w:val="404040" w:themeColor="text1" w:themeTint="BF"/>
          <w:u w:val="single"/>
        </w:rPr>
        <w:t>branża elektryczna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, </w:t>
      </w:r>
      <w:r w:rsidR="00382080" w:rsidRPr="006D0B79">
        <w:rPr>
          <w:rFonts w:ascii="Arial" w:hAnsi="Arial" w:cs="Arial"/>
          <w:color w:val="404040" w:themeColor="text1" w:themeTint="BF"/>
        </w:rPr>
        <w:t xml:space="preserve">wymian opraw oświetleniowych </w:t>
      </w:r>
      <w:r w:rsidR="00352834" w:rsidRPr="006D0B79">
        <w:rPr>
          <w:rFonts w:ascii="Arial" w:hAnsi="Arial" w:cs="Arial"/>
          <w:color w:val="404040" w:themeColor="text1" w:themeTint="BF"/>
        </w:rPr>
        <w:t xml:space="preserve">w obszarze przyległym do docelowego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Bloku Porodowego autor opracowania inż. Iwona Nowicka, data opracowania </w:t>
      </w:r>
      <w:r w:rsidR="00352834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="0016204D" w:rsidRPr="006D0B79">
        <w:rPr>
          <w:rFonts w:ascii="Arial" w:hAnsi="Arial" w:cs="Arial"/>
          <w:color w:val="404040" w:themeColor="text1" w:themeTint="BF"/>
        </w:rPr>
        <w:t>2021r.</w:t>
      </w:r>
    </w:p>
    <w:p w14:paraId="214354E6" w14:textId="7B03F09D" w:rsidR="0076238C" w:rsidRPr="006D0B79" w:rsidRDefault="0076238C" w:rsidP="0076238C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>Z</w:t>
      </w:r>
      <w:r w:rsidR="0016204D" w:rsidRPr="006D0B79">
        <w:rPr>
          <w:rFonts w:ascii="Arial" w:hAnsi="Arial" w:cs="Arial"/>
          <w:color w:val="404040" w:themeColor="text1" w:themeTint="BF"/>
        </w:rPr>
        <w:t>ałącznik nr 17</w:t>
      </w:r>
      <w:r w:rsidRPr="006D0B79">
        <w:rPr>
          <w:rFonts w:ascii="Arial" w:hAnsi="Arial" w:cs="Arial"/>
          <w:color w:val="404040" w:themeColor="text1" w:themeTint="BF"/>
        </w:rPr>
        <w:t>.1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 do SOPZ</w:t>
      </w:r>
      <w:r w:rsidRPr="006D0B79">
        <w:rPr>
          <w:rFonts w:ascii="Arial" w:hAnsi="Arial" w:cs="Arial"/>
          <w:color w:val="404040" w:themeColor="text1" w:themeTint="BF"/>
        </w:rPr>
        <w:t xml:space="preserve">: </w:t>
      </w:r>
      <w:r w:rsidR="0016204D" w:rsidRPr="006D0B7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6D0B79">
        <w:rPr>
          <w:rFonts w:ascii="Arial" w:hAnsi="Arial" w:cs="Arial"/>
          <w:color w:val="404040" w:themeColor="text1" w:themeTint="BF"/>
        </w:rPr>
        <w:t xml:space="preserve">wymian opraw oświetleniowych </w:t>
      </w:r>
      <w:r w:rsidR="00352834" w:rsidRPr="006D0B79">
        <w:rPr>
          <w:rFonts w:ascii="Arial" w:hAnsi="Arial" w:cs="Arial"/>
          <w:color w:val="404040" w:themeColor="text1" w:themeTint="BF"/>
        </w:rPr>
        <w:t>w obszarze przyległym do docelowego B</w:t>
      </w:r>
      <w:r w:rsidRPr="006D0B79">
        <w:rPr>
          <w:rFonts w:ascii="Arial" w:hAnsi="Arial" w:cs="Arial"/>
          <w:color w:val="404040" w:themeColor="text1" w:themeTint="BF"/>
        </w:rPr>
        <w:t xml:space="preserve">loku Porodowego autor opracowania inż. Iwona Nowicka, data opracowania </w:t>
      </w:r>
      <w:r w:rsidR="00352834" w:rsidRPr="006D0B79">
        <w:rPr>
          <w:rFonts w:ascii="Arial" w:hAnsi="Arial" w:cs="Arial"/>
          <w:color w:val="404040" w:themeColor="text1" w:themeTint="BF"/>
        </w:rPr>
        <w:t xml:space="preserve">grudzień </w:t>
      </w:r>
      <w:r w:rsidRPr="006D0B79">
        <w:rPr>
          <w:rFonts w:ascii="Arial" w:hAnsi="Arial" w:cs="Arial"/>
          <w:color w:val="404040" w:themeColor="text1" w:themeTint="BF"/>
        </w:rPr>
        <w:t>2021r.</w:t>
      </w:r>
    </w:p>
    <w:p w14:paraId="1032E190" w14:textId="541ABBC5" w:rsidR="00975654" w:rsidRPr="008D6ED3" w:rsidRDefault="00975654" w:rsidP="00975654">
      <w:pPr>
        <w:spacing w:after="0"/>
        <w:ind w:left="2410" w:hanging="1276"/>
        <w:jc w:val="both"/>
        <w:rPr>
          <w:rFonts w:ascii="Arial" w:hAnsi="Arial" w:cs="Arial"/>
          <w:color w:val="404040" w:themeColor="text1" w:themeTint="BF"/>
        </w:rPr>
      </w:pPr>
      <w:r w:rsidRPr="008D6ED3">
        <w:rPr>
          <w:rFonts w:ascii="Arial" w:hAnsi="Arial" w:cs="Arial"/>
          <w:color w:val="404040" w:themeColor="text1" w:themeTint="BF"/>
          <w:lang w:eastAsia="pl-PL"/>
        </w:rPr>
        <w:t>Załącznik nr 18</w:t>
      </w:r>
      <w:r w:rsidR="008D6ED3">
        <w:rPr>
          <w:rFonts w:ascii="Arial" w:hAnsi="Arial" w:cs="Arial"/>
          <w:color w:val="404040" w:themeColor="text1" w:themeTint="BF"/>
          <w:lang w:eastAsia="pl-PL"/>
        </w:rPr>
        <w:t xml:space="preserve"> –</w:t>
      </w:r>
      <w:r w:rsidRPr="008D6ED3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="008D6ED3">
        <w:rPr>
          <w:rFonts w:ascii="Arial" w:hAnsi="Arial" w:cs="Arial"/>
          <w:color w:val="404040" w:themeColor="text1" w:themeTint="BF"/>
        </w:rPr>
        <w:t>Projekt powykonawczy</w:t>
      </w:r>
      <w:r w:rsidRPr="008D6ED3">
        <w:rPr>
          <w:rFonts w:ascii="Arial" w:hAnsi="Arial" w:cs="Arial"/>
          <w:color w:val="404040" w:themeColor="text1" w:themeTint="BF"/>
        </w:rPr>
        <w:t xml:space="preserve"> pn.</w:t>
      </w:r>
      <w:r w:rsidR="007B2E2D" w:rsidRPr="008D6ED3">
        <w:rPr>
          <w:rFonts w:ascii="Arial" w:hAnsi="Arial" w:cs="Arial"/>
          <w:color w:val="404040" w:themeColor="text1" w:themeTint="BF"/>
        </w:rPr>
        <w:t xml:space="preserve"> </w:t>
      </w:r>
      <w:r w:rsidRPr="008D6ED3">
        <w:rPr>
          <w:rFonts w:ascii="Arial" w:hAnsi="Arial" w:cs="Arial"/>
          <w:color w:val="404040" w:themeColor="text1" w:themeTint="BF"/>
        </w:rPr>
        <w:t>”</w:t>
      </w:r>
      <w:r w:rsidR="007B2E2D" w:rsidRPr="008D6ED3">
        <w:rPr>
          <w:rFonts w:ascii="Arial" w:hAnsi="Arial" w:cs="Arial"/>
          <w:color w:val="404040" w:themeColor="text1" w:themeTint="BF"/>
        </w:rPr>
        <w:t>Termomodernizacja NZOZ Nowy Szpital budynek główny szpitala wymiana opraw oświetlenia podstawowego oraz oświetlenia awaryjnego</w:t>
      </w:r>
      <w:r w:rsidRPr="008D6ED3">
        <w:rPr>
          <w:rFonts w:ascii="Arial" w:hAnsi="Arial" w:cs="Arial"/>
          <w:color w:val="404040" w:themeColor="text1" w:themeTint="BF"/>
        </w:rPr>
        <w:t>”, autor</w:t>
      </w:r>
      <w:r w:rsidR="007B2E2D" w:rsidRPr="008D6ED3">
        <w:rPr>
          <w:rFonts w:ascii="Arial" w:hAnsi="Arial" w:cs="Arial"/>
          <w:color w:val="404040" w:themeColor="text1" w:themeTint="BF"/>
        </w:rPr>
        <w:t xml:space="preserve"> mgr inż. Maciej Partyka, </w:t>
      </w:r>
      <w:r w:rsidRPr="008D6ED3">
        <w:rPr>
          <w:rFonts w:ascii="Arial" w:hAnsi="Arial" w:cs="Arial"/>
          <w:color w:val="404040" w:themeColor="text1" w:themeTint="BF"/>
        </w:rPr>
        <w:t>data opracow</w:t>
      </w:r>
      <w:r w:rsidR="008D6ED3" w:rsidRPr="008D6ED3">
        <w:rPr>
          <w:rFonts w:ascii="Arial" w:hAnsi="Arial" w:cs="Arial"/>
          <w:color w:val="404040" w:themeColor="text1" w:themeTint="BF"/>
        </w:rPr>
        <w:t>ania: październik 2021</w:t>
      </w:r>
    </w:p>
    <w:p w14:paraId="2AB7EE5B" w14:textId="0B041D38" w:rsidR="0016204D" w:rsidRPr="00B157DD" w:rsidRDefault="0016204D" w:rsidP="00382080">
      <w:pPr>
        <w:pStyle w:val="Akapitzlist"/>
        <w:ind w:left="1080"/>
        <w:jc w:val="both"/>
        <w:rPr>
          <w:rFonts w:ascii="Arial" w:hAnsi="Arial" w:cs="Arial"/>
          <w:lang w:eastAsia="pl-PL"/>
        </w:rPr>
      </w:pPr>
    </w:p>
    <w:p w14:paraId="0AF63A4E" w14:textId="232774B1" w:rsidR="00000F14" w:rsidRDefault="00000F14" w:rsidP="00F2440B">
      <w:pPr>
        <w:pStyle w:val="Akapitzlist"/>
        <w:tabs>
          <w:tab w:val="left" w:pos="2410"/>
        </w:tabs>
        <w:ind w:left="2410" w:hanging="1624"/>
        <w:rPr>
          <w:rFonts w:ascii="Arial" w:hAnsi="Arial" w:cs="Arial"/>
        </w:rPr>
      </w:pPr>
    </w:p>
    <w:sectPr w:rsidR="00000F14" w:rsidSect="00E20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DF8F" w14:textId="77777777" w:rsidR="00052C16" w:rsidRDefault="00052C16" w:rsidP="009E0AC6">
      <w:pPr>
        <w:spacing w:after="0" w:line="240" w:lineRule="auto"/>
      </w:pPr>
      <w:r>
        <w:separator/>
      </w:r>
    </w:p>
  </w:endnote>
  <w:endnote w:type="continuationSeparator" w:id="0">
    <w:p w14:paraId="37A4DA18" w14:textId="77777777" w:rsidR="00052C16" w:rsidRDefault="00052C16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0C71" w14:textId="77777777" w:rsidR="009E1DD9" w:rsidRDefault="009E1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24873"/>
      <w:docPartObj>
        <w:docPartGallery w:val="Page Numbers (Bottom of Page)"/>
        <w:docPartUnique/>
      </w:docPartObj>
    </w:sdtPr>
    <w:sdtEndPr/>
    <w:sdtContent>
      <w:p w14:paraId="726E029C" w14:textId="6B4277E9" w:rsidR="009E1DD9" w:rsidRDefault="009E1D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E5">
          <w:rPr>
            <w:noProof/>
          </w:rPr>
          <w:t>5</w:t>
        </w:r>
        <w:r>
          <w:fldChar w:fldCharType="end"/>
        </w:r>
      </w:p>
    </w:sdtContent>
  </w:sdt>
  <w:p w14:paraId="24CB4FAB" w14:textId="77777777" w:rsidR="009E1DD9" w:rsidRDefault="009E1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8FA1" w14:textId="77777777" w:rsidR="009E1DD9" w:rsidRDefault="009E1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6701" w14:textId="77777777" w:rsidR="00052C16" w:rsidRDefault="00052C16" w:rsidP="009E0AC6">
      <w:pPr>
        <w:spacing w:after="0" w:line="240" w:lineRule="auto"/>
      </w:pPr>
      <w:r>
        <w:separator/>
      </w:r>
    </w:p>
  </w:footnote>
  <w:footnote w:type="continuationSeparator" w:id="0">
    <w:p w14:paraId="7FF82FC0" w14:textId="77777777" w:rsidR="00052C16" w:rsidRDefault="00052C16" w:rsidP="009E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71D1" w14:textId="77777777" w:rsidR="009E1DD9" w:rsidRDefault="009E1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4F56" w14:textId="3AA2E236" w:rsidR="00FB1763" w:rsidRPr="00FB1763" w:rsidRDefault="00FB1763" w:rsidP="00FB1763">
    <w:pPr>
      <w:pStyle w:val="Nagwek"/>
    </w:pPr>
    <w:r>
      <w:rPr>
        <w:noProof/>
        <w:lang w:eastAsia="pl-PL"/>
      </w:rPr>
      <w:drawing>
        <wp:inline distT="0" distB="0" distL="0" distR="0" wp14:anchorId="47472090" wp14:editId="0EB903D1">
          <wp:extent cx="6119495" cy="73423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34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9330" w14:textId="77777777" w:rsidR="009E1DD9" w:rsidRDefault="009E1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A2376"/>
    <w:multiLevelType w:val="hybridMultilevel"/>
    <w:tmpl w:val="25A8FE2E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7E4B49"/>
    <w:multiLevelType w:val="hybridMultilevel"/>
    <w:tmpl w:val="FCE4801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09F0"/>
    <w:multiLevelType w:val="hybridMultilevel"/>
    <w:tmpl w:val="FA0C2480"/>
    <w:lvl w:ilvl="0" w:tplc="798EB5BA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E5E40"/>
    <w:multiLevelType w:val="hybridMultilevel"/>
    <w:tmpl w:val="5568EEF4"/>
    <w:lvl w:ilvl="0" w:tplc="0F8491FE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844AE"/>
    <w:multiLevelType w:val="hybridMultilevel"/>
    <w:tmpl w:val="981AC86A"/>
    <w:lvl w:ilvl="0" w:tplc="6E867B38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E45C6"/>
    <w:multiLevelType w:val="hybridMultilevel"/>
    <w:tmpl w:val="0360C568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813593"/>
    <w:multiLevelType w:val="hybridMultilevel"/>
    <w:tmpl w:val="EB6C47A2"/>
    <w:lvl w:ilvl="0" w:tplc="1B841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4C1E3B"/>
    <w:multiLevelType w:val="hybridMultilevel"/>
    <w:tmpl w:val="F4DE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6569"/>
    <w:multiLevelType w:val="hybridMultilevel"/>
    <w:tmpl w:val="985C9410"/>
    <w:lvl w:ilvl="0" w:tplc="CA8A9E78">
      <w:start w:val="1"/>
      <w:numFmt w:val="bullet"/>
      <w:lvlText w:val="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1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DC9091D"/>
    <w:multiLevelType w:val="hybridMultilevel"/>
    <w:tmpl w:val="8B58493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A01D07"/>
    <w:multiLevelType w:val="hybridMultilevel"/>
    <w:tmpl w:val="9784309C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55DA602F"/>
    <w:multiLevelType w:val="hybridMultilevel"/>
    <w:tmpl w:val="2ACE8A80"/>
    <w:lvl w:ilvl="0" w:tplc="1938F8D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66E"/>
    <w:multiLevelType w:val="hybridMultilevel"/>
    <w:tmpl w:val="9D64A44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5816BA"/>
    <w:multiLevelType w:val="hybridMultilevel"/>
    <w:tmpl w:val="3B429E2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A410E96"/>
    <w:multiLevelType w:val="hybridMultilevel"/>
    <w:tmpl w:val="74D4801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6475CB"/>
    <w:multiLevelType w:val="hybridMultilevel"/>
    <w:tmpl w:val="6260716E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322245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908C0"/>
    <w:multiLevelType w:val="hybridMultilevel"/>
    <w:tmpl w:val="B5CA78EE"/>
    <w:lvl w:ilvl="0" w:tplc="445E2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4"/>
  </w:num>
  <w:num w:numId="5">
    <w:abstractNumId w:val="9"/>
  </w:num>
  <w:num w:numId="6">
    <w:abstractNumId w:val="17"/>
  </w:num>
  <w:num w:numId="7">
    <w:abstractNumId w:val="36"/>
  </w:num>
  <w:num w:numId="8">
    <w:abstractNumId w:val="2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"/>
  </w:num>
  <w:num w:numId="20">
    <w:abstractNumId w:val="28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35"/>
  </w:num>
  <w:num w:numId="26">
    <w:abstractNumId w:val="32"/>
  </w:num>
  <w:num w:numId="27">
    <w:abstractNumId w:val="15"/>
  </w:num>
  <w:num w:numId="28">
    <w:abstractNumId w:val="30"/>
  </w:num>
  <w:num w:numId="29">
    <w:abstractNumId w:val="33"/>
  </w:num>
  <w:num w:numId="30">
    <w:abstractNumId w:val="6"/>
  </w:num>
  <w:num w:numId="31">
    <w:abstractNumId w:val="26"/>
  </w:num>
  <w:num w:numId="32">
    <w:abstractNumId w:val="22"/>
  </w:num>
  <w:num w:numId="33">
    <w:abstractNumId w:val="12"/>
  </w:num>
  <w:num w:numId="34">
    <w:abstractNumId w:val="37"/>
  </w:num>
  <w:num w:numId="35">
    <w:abstractNumId w:val="2"/>
  </w:num>
  <w:num w:numId="36">
    <w:abstractNumId w:val="29"/>
  </w:num>
  <w:num w:numId="37">
    <w:abstractNumId w:val="11"/>
  </w:num>
  <w:num w:numId="38">
    <w:abstractNumId w:val="34"/>
  </w:num>
  <w:num w:numId="39">
    <w:abstractNumId w:val="13"/>
  </w:num>
  <w:num w:numId="40">
    <w:abstractNumId w:val="2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00F14"/>
    <w:rsid w:val="000014E6"/>
    <w:rsid w:val="0003322B"/>
    <w:rsid w:val="0005039C"/>
    <w:rsid w:val="00050C75"/>
    <w:rsid w:val="00052C16"/>
    <w:rsid w:val="00071A9C"/>
    <w:rsid w:val="00072EB0"/>
    <w:rsid w:val="00075944"/>
    <w:rsid w:val="0007785B"/>
    <w:rsid w:val="00081EBE"/>
    <w:rsid w:val="00081FCC"/>
    <w:rsid w:val="0008575B"/>
    <w:rsid w:val="00091EEE"/>
    <w:rsid w:val="0009371F"/>
    <w:rsid w:val="00094B9E"/>
    <w:rsid w:val="000A27A5"/>
    <w:rsid w:val="000A3F71"/>
    <w:rsid w:val="000A7F20"/>
    <w:rsid w:val="000C4E6C"/>
    <w:rsid w:val="000C67B7"/>
    <w:rsid w:val="000D1E36"/>
    <w:rsid w:val="000E6FAD"/>
    <w:rsid w:val="00101791"/>
    <w:rsid w:val="00105211"/>
    <w:rsid w:val="001059F3"/>
    <w:rsid w:val="00107AF7"/>
    <w:rsid w:val="00111DCF"/>
    <w:rsid w:val="00157298"/>
    <w:rsid w:val="0016204D"/>
    <w:rsid w:val="00175B38"/>
    <w:rsid w:val="00175EF6"/>
    <w:rsid w:val="00184274"/>
    <w:rsid w:val="00195037"/>
    <w:rsid w:val="001A50BA"/>
    <w:rsid w:val="001B01C5"/>
    <w:rsid w:val="001B07CD"/>
    <w:rsid w:val="001B3E42"/>
    <w:rsid w:val="001B480E"/>
    <w:rsid w:val="001B49D2"/>
    <w:rsid w:val="001C15F7"/>
    <w:rsid w:val="001D7612"/>
    <w:rsid w:val="001E5CB5"/>
    <w:rsid w:val="001F55BF"/>
    <w:rsid w:val="001F55E5"/>
    <w:rsid w:val="0020404F"/>
    <w:rsid w:val="002206CC"/>
    <w:rsid w:val="00234C09"/>
    <w:rsid w:val="00235A0D"/>
    <w:rsid w:val="00246D94"/>
    <w:rsid w:val="0026496B"/>
    <w:rsid w:val="00273C58"/>
    <w:rsid w:val="00296854"/>
    <w:rsid w:val="002A4529"/>
    <w:rsid w:val="002A5103"/>
    <w:rsid w:val="002C1B7E"/>
    <w:rsid w:val="002C50C7"/>
    <w:rsid w:val="002E10FA"/>
    <w:rsid w:val="002E4412"/>
    <w:rsid w:val="002F461B"/>
    <w:rsid w:val="003021B1"/>
    <w:rsid w:val="00311860"/>
    <w:rsid w:val="00320566"/>
    <w:rsid w:val="0033105B"/>
    <w:rsid w:val="00352834"/>
    <w:rsid w:val="00365E54"/>
    <w:rsid w:val="00382080"/>
    <w:rsid w:val="003B47D2"/>
    <w:rsid w:val="003B7109"/>
    <w:rsid w:val="003C41ED"/>
    <w:rsid w:val="003D083B"/>
    <w:rsid w:val="003D2BA2"/>
    <w:rsid w:val="003E5EC9"/>
    <w:rsid w:val="00406B36"/>
    <w:rsid w:val="004119E4"/>
    <w:rsid w:val="00424E98"/>
    <w:rsid w:val="00440B9E"/>
    <w:rsid w:val="00446FF2"/>
    <w:rsid w:val="004478AD"/>
    <w:rsid w:val="004503C3"/>
    <w:rsid w:val="004616FB"/>
    <w:rsid w:val="00465521"/>
    <w:rsid w:val="00472FF0"/>
    <w:rsid w:val="004756D4"/>
    <w:rsid w:val="004A595E"/>
    <w:rsid w:val="004A6060"/>
    <w:rsid w:val="004B0BE6"/>
    <w:rsid w:val="004B468D"/>
    <w:rsid w:val="004B6A45"/>
    <w:rsid w:val="004D087A"/>
    <w:rsid w:val="004D5D61"/>
    <w:rsid w:val="004E42D4"/>
    <w:rsid w:val="004F3F1A"/>
    <w:rsid w:val="004F5B62"/>
    <w:rsid w:val="004F6C3B"/>
    <w:rsid w:val="00500095"/>
    <w:rsid w:val="00503B67"/>
    <w:rsid w:val="00514E61"/>
    <w:rsid w:val="0051552F"/>
    <w:rsid w:val="00517610"/>
    <w:rsid w:val="00520FF2"/>
    <w:rsid w:val="00526258"/>
    <w:rsid w:val="00542106"/>
    <w:rsid w:val="005467F0"/>
    <w:rsid w:val="0054704C"/>
    <w:rsid w:val="00554F03"/>
    <w:rsid w:val="00562600"/>
    <w:rsid w:val="00572222"/>
    <w:rsid w:val="0057262A"/>
    <w:rsid w:val="00585748"/>
    <w:rsid w:val="005A1C31"/>
    <w:rsid w:val="005A3C92"/>
    <w:rsid w:val="005C7752"/>
    <w:rsid w:val="005E7395"/>
    <w:rsid w:val="00621389"/>
    <w:rsid w:val="006236ED"/>
    <w:rsid w:val="006772A4"/>
    <w:rsid w:val="006846D7"/>
    <w:rsid w:val="00687B7A"/>
    <w:rsid w:val="00690FA7"/>
    <w:rsid w:val="0069222C"/>
    <w:rsid w:val="006944EA"/>
    <w:rsid w:val="00694D98"/>
    <w:rsid w:val="006A14D8"/>
    <w:rsid w:val="006A35C5"/>
    <w:rsid w:val="006C4AC3"/>
    <w:rsid w:val="006D0B79"/>
    <w:rsid w:val="006D7CD2"/>
    <w:rsid w:val="006E6D1A"/>
    <w:rsid w:val="006E6DE3"/>
    <w:rsid w:val="006F031A"/>
    <w:rsid w:val="006F1D3A"/>
    <w:rsid w:val="00707261"/>
    <w:rsid w:val="0070745E"/>
    <w:rsid w:val="00723E01"/>
    <w:rsid w:val="007361D0"/>
    <w:rsid w:val="007434AF"/>
    <w:rsid w:val="0076238C"/>
    <w:rsid w:val="00774A62"/>
    <w:rsid w:val="00777738"/>
    <w:rsid w:val="00780561"/>
    <w:rsid w:val="00795F4E"/>
    <w:rsid w:val="007976FF"/>
    <w:rsid w:val="007B2A4C"/>
    <w:rsid w:val="007B2E2D"/>
    <w:rsid w:val="007E2C30"/>
    <w:rsid w:val="007E5E82"/>
    <w:rsid w:val="007F54C4"/>
    <w:rsid w:val="00803FF1"/>
    <w:rsid w:val="008175DA"/>
    <w:rsid w:val="0085457D"/>
    <w:rsid w:val="0087637F"/>
    <w:rsid w:val="00880A1F"/>
    <w:rsid w:val="00884267"/>
    <w:rsid w:val="008963CB"/>
    <w:rsid w:val="008A035D"/>
    <w:rsid w:val="008A6F21"/>
    <w:rsid w:val="008A789D"/>
    <w:rsid w:val="008C0043"/>
    <w:rsid w:val="008C1F02"/>
    <w:rsid w:val="008D3061"/>
    <w:rsid w:val="008D548F"/>
    <w:rsid w:val="008D6ED3"/>
    <w:rsid w:val="008E2204"/>
    <w:rsid w:val="008F7D21"/>
    <w:rsid w:val="00900561"/>
    <w:rsid w:val="00903E53"/>
    <w:rsid w:val="0090596E"/>
    <w:rsid w:val="00914375"/>
    <w:rsid w:val="009164AC"/>
    <w:rsid w:val="00917C37"/>
    <w:rsid w:val="009216CB"/>
    <w:rsid w:val="0092569C"/>
    <w:rsid w:val="00953B3B"/>
    <w:rsid w:val="0095540A"/>
    <w:rsid w:val="0096602D"/>
    <w:rsid w:val="009702E9"/>
    <w:rsid w:val="00971590"/>
    <w:rsid w:val="00975654"/>
    <w:rsid w:val="009774E7"/>
    <w:rsid w:val="00994150"/>
    <w:rsid w:val="009A3F10"/>
    <w:rsid w:val="009A5587"/>
    <w:rsid w:val="009B0E15"/>
    <w:rsid w:val="009C5A1A"/>
    <w:rsid w:val="009D5FCD"/>
    <w:rsid w:val="009E0AC6"/>
    <w:rsid w:val="009E1772"/>
    <w:rsid w:val="009E1DD9"/>
    <w:rsid w:val="00A0630B"/>
    <w:rsid w:val="00A10BC3"/>
    <w:rsid w:val="00A2096E"/>
    <w:rsid w:val="00A23061"/>
    <w:rsid w:val="00A30D94"/>
    <w:rsid w:val="00A44154"/>
    <w:rsid w:val="00A50D69"/>
    <w:rsid w:val="00A54626"/>
    <w:rsid w:val="00A57BB1"/>
    <w:rsid w:val="00A74686"/>
    <w:rsid w:val="00AC4579"/>
    <w:rsid w:val="00AF166D"/>
    <w:rsid w:val="00AF79A0"/>
    <w:rsid w:val="00B00DD8"/>
    <w:rsid w:val="00B06BD8"/>
    <w:rsid w:val="00B12AA4"/>
    <w:rsid w:val="00B157DD"/>
    <w:rsid w:val="00B173D1"/>
    <w:rsid w:val="00B2283C"/>
    <w:rsid w:val="00B3563B"/>
    <w:rsid w:val="00B46BF1"/>
    <w:rsid w:val="00B5071B"/>
    <w:rsid w:val="00B55628"/>
    <w:rsid w:val="00B60E76"/>
    <w:rsid w:val="00B64D9E"/>
    <w:rsid w:val="00B85F6D"/>
    <w:rsid w:val="00BA0656"/>
    <w:rsid w:val="00BC55FA"/>
    <w:rsid w:val="00BC6E8B"/>
    <w:rsid w:val="00BD6940"/>
    <w:rsid w:val="00BE117F"/>
    <w:rsid w:val="00C106AB"/>
    <w:rsid w:val="00C14050"/>
    <w:rsid w:val="00C605AD"/>
    <w:rsid w:val="00C92E75"/>
    <w:rsid w:val="00CB38CB"/>
    <w:rsid w:val="00CC0C4F"/>
    <w:rsid w:val="00CC1625"/>
    <w:rsid w:val="00CC3380"/>
    <w:rsid w:val="00CE1745"/>
    <w:rsid w:val="00CE48AB"/>
    <w:rsid w:val="00CF6BE6"/>
    <w:rsid w:val="00D473FD"/>
    <w:rsid w:val="00D539D1"/>
    <w:rsid w:val="00D82B8C"/>
    <w:rsid w:val="00D907E2"/>
    <w:rsid w:val="00DA158D"/>
    <w:rsid w:val="00DB00BB"/>
    <w:rsid w:val="00DB1444"/>
    <w:rsid w:val="00DB4B22"/>
    <w:rsid w:val="00DB4E39"/>
    <w:rsid w:val="00DD0B30"/>
    <w:rsid w:val="00DD316A"/>
    <w:rsid w:val="00DF294F"/>
    <w:rsid w:val="00DF661F"/>
    <w:rsid w:val="00DF6C21"/>
    <w:rsid w:val="00E15AC4"/>
    <w:rsid w:val="00E17C55"/>
    <w:rsid w:val="00E20082"/>
    <w:rsid w:val="00E2543F"/>
    <w:rsid w:val="00E455C1"/>
    <w:rsid w:val="00E46274"/>
    <w:rsid w:val="00E5596F"/>
    <w:rsid w:val="00E715BE"/>
    <w:rsid w:val="00E81088"/>
    <w:rsid w:val="00E81283"/>
    <w:rsid w:val="00EA45B2"/>
    <w:rsid w:val="00EB4184"/>
    <w:rsid w:val="00EF159B"/>
    <w:rsid w:val="00F129F2"/>
    <w:rsid w:val="00F138F7"/>
    <w:rsid w:val="00F150AF"/>
    <w:rsid w:val="00F2440B"/>
    <w:rsid w:val="00F37480"/>
    <w:rsid w:val="00F5321B"/>
    <w:rsid w:val="00F54B3F"/>
    <w:rsid w:val="00F60FBD"/>
    <w:rsid w:val="00F67732"/>
    <w:rsid w:val="00F7403E"/>
    <w:rsid w:val="00F8057C"/>
    <w:rsid w:val="00FB1763"/>
    <w:rsid w:val="00FB1FAB"/>
    <w:rsid w:val="00FB51A4"/>
    <w:rsid w:val="00FB5B09"/>
    <w:rsid w:val="00FB6706"/>
    <w:rsid w:val="00FB6A90"/>
    <w:rsid w:val="00FC2D31"/>
    <w:rsid w:val="00FC38D1"/>
    <w:rsid w:val="00FE48D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5F95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unhideWhenUsed/>
    <w:rsid w:val="00000F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F14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6772A4"/>
  </w:style>
  <w:style w:type="character" w:customStyle="1" w:styleId="AkapitzlistZnak">
    <w:name w:val="Akapit z listą Znak"/>
    <w:link w:val="Akapitzlist"/>
    <w:uiPriority w:val="34"/>
    <w:rsid w:val="006772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7412-7408-42A1-9368-9C442C58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3428</Words>
  <Characters>20572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14</cp:revision>
  <dcterms:created xsi:type="dcterms:W3CDTF">2022-02-14T18:01:00Z</dcterms:created>
  <dcterms:modified xsi:type="dcterms:W3CDTF">2022-02-18T07:41:00Z</dcterms:modified>
</cp:coreProperties>
</file>