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AE92" w14:textId="7C8C0E3B" w:rsidR="00BA78DA" w:rsidRPr="00D743C9" w:rsidRDefault="006511C6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Szczecin</w:t>
      </w:r>
      <w:r w:rsidR="00BB1A67" w:rsidRPr="00D743C9">
        <w:rPr>
          <w:rFonts w:ascii="Arial" w:hAnsi="Arial" w:cs="Arial"/>
          <w:color w:val="404040" w:themeColor="text1" w:themeTint="BF"/>
        </w:rPr>
        <w:t xml:space="preserve"> 18</w:t>
      </w:r>
      <w:r w:rsidR="009940E0" w:rsidRPr="00D743C9">
        <w:rPr>
          <w:rFonts w:ascii="Arial" w:hAnsi="Arial" w:cs="Arial"/>
          <w:color w:val="404040" w:themeColor="text1" w:themeTint="BF"/>
        </w:rPr>
        <w:t>.02</w:t>
      </w:r>
      <w:r w:rsidR="008722DD" w:rsidRPr="00D743C9">
        <w:rPr>
          <w:rFonts w:ascii="Arial" w:hAnsi="Arial" w:cs="Arial"/>
          <w:color w:val="404040" w:themeColor="text1" w:themeTint="BF"/>
        </w:rPr>
        <w:t>.</w:t>
      </w:r>
      <w:r w:rsidR="00D8795C" w:rsidRPr="00D743C9">
        <w:rPr>
          <w:rFonts w:ascii="Arial" w:hAnsi="Arial" w:cs="Arial"/>
          <w:color w:val="404040" w:themeColor="text1" w:themeTint="BF"/>
        </w:rPr>
        <w:t>2022</w:t>
      </w:r>
      <w:r w:rsidR="005C3783" w:rsidRPr="00D743C9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D743C9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D743C9">
        <w:rPr>
          <w:rFonts w:ascii="Arial" w:hAnsi="Arial" w:cs="Arial"/>
          <w:color w:val="404040" w:themeColor="text1" w:themeTint="BF"/>
        </w:rPr>
        <w:t xml:space="preserve">. </w:t>
      </w:r>
    </w:p>
    <w:p w14:paraId="199AFAEC" w14:textId="77777777" w:rsidR="00BA78DA" w:rsidRPr="00D743C9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6998E814" w14:textId="77777777" w:rsidR="00BA78DA" w:rsidRPr="00D743C9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2A0C37E2" w14:textId="51DB61AA" w:rsidR="00BA78DA" w:rsidRPr="00D743C9" w:rsidRDefault="00C70773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 w:rsidRPr="00D743C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</w:t>
      </w:r>
      <w:proofErr w:type="gramEnd"/>
      <w:r w:rsidRPr="00D743C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 2022-945</w:t>
      </w:r>
    </w:p>
    <w:p w14:paraId="31C8B32B" w14:textId="77777777" w:rsidR="00EA77B6" w:rsidRPr="00D743C9" w:rsidRDefault="00EA77B6" w:rsidP="00DE25D9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29EE7306" w14:textId="77777777" w:rsidR="00B701AE" w:rsidRPr="00D743C9" w:rsidRDefault="00B701AE" w:rsidP="00B701AE">
      <w:pPr>
        <w:spacing w:line="320" w:lineRule="exact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19"/>
          <w:szCs w:val="19"/>
          <w:lang w:eastAsia="pl-PL"/>
        </w:rPr>
      </w:pPr>
      <w:r w:rsidRPr="00D743C9">
        <w:rPr>
          <w:rFonts w:ascii="Arial" w:eastAsia="Times New Roman" w:hAnsi="Arial" w:cs="Arial"/>
          <w:b/>
          <w:bCs/>
          <w:color w:val="404040" w:themeColor="text1" w:themeTint="BF"/>
          <w:sz w:val="19"/>
          <w:szCs w:val="19"/>
          <w:lang w:eastAsia="pl-PL"/>
        </w:rPr>
        <w:t>„Przebudowa III piętra budynku głównego szpitala o łącznej powierzchni pomieszczeń ok. 518 m2 w zakresie Bloku Porodowego (ok. 277 m2) oraz części Oddziału Ginekologiczno-Położniczego (ok. 241 m2) w Nowym Szpitalu w Świeciu z wymianą opraw oświetlenia podstawowego i awaryjnego/ewakuacyjnego ppoż.”</w:t>
      </w:r>
    </w:p>
    <w:p w14:paraId="47BD19CC" w14:textId="77777777" w:rsidR="00DE3FF0" w:rsidRPr="00D743C9" w:rsidRDefault="00DE3FF0" w:rsidP="00DE3FF0">
      <w:pPr>
        <w:spacing w:after="0" w:line="480" w:lineRule="auto"/>
        <w:rPr>
          <w:rFonts w:ascii="Arial" w:hAnsi="Arial" w:cs="Arial"/>
          <w:color w:val="404040" w:themeColor="text1" w:themeTint="BF"/>
        </w:rPr>
      </w:pPr>
    </w:p>
    <w:p w14:paraId="36DC6E5F" w14:textId="04C79DAA" w:rsidR="00326813" w:rsidRPr="00D743C9" w:rsidRDefault="00DE3FF0" w:rsidP="00DF0F8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D743C9">
        <w:rPr>
          <w:rFonts w:ascii="Arial" w:hAnsi="Arial" w:cs="Arial"/>
          <w:color w:val="404040" w:themeColor="text1" w:themeTint="BF"/>
          <w:sz w:val="20"/>
          <w:szCs w:val="20"/>
        </w:rPr>
        <w:t xml:space="preserve">Postępowanie objęte </w:t>
      </w:r>
      <w:proofErr w:type="gramStart"/>
      <w:r w:rsidR="00DF0F88" w:rsidRPr="00D743C9">
        <w:rPr>
          <w:rFonts w:ascii="Arial" w:hAnsi="Arial" w:cs="Arial"/>
          <w:color w:val="404040" w:themeColor="text1" w:themeTint="BF"/>
          <w:sz w:val="20"/>
          <w:szCs w:val="20"/>
        </w:rPr>
        <w:t>jest  2 projektami</w:t>
      </w:r>
      <w:proofErr w:type="gramEnd"/>
      <w:r w:rsidRPr="00D743C9">
        <w:rPr>
          <w:rFonts w:ascii="Arial" w:hAnsi="Arial" w:cs="Arial"/>
          <w:color w:val="404040" w:themeColor="text1" w:themeTint="BF"/>
          <w:sz w:val="20"/>
          <w:szCs w:val="20"/>
        </w:rPr>
        <w:t xml:space="preserve"> UE </w:t>
      </w:r>
      <w:proofErr w:type="spellStart"/>
      <w:r w:rsidRPr="00D743C9">
        <w:rPr>
          <w:rFonts w:ascii="Arial" w:hAnsi="Arial" w:cs="Arial"/>
          <w:color w:val="404040" w:themeColor="text1" w:themeTint="BF"/>
          <w:sz w:val="20"/>
          <w:szCs w:val="20"/>
        </w:rPr>
        <w:t>pn</w:t>
      </w:r>
      <w:proofErr w:type="spellEnd"/>
      <w:r w:rsidRPr="00D743C9">
        <w:rPr>
          <w:rFonts w:ascii="Arial" w:hAnsi="Arial" w:cs="Arial"/>
          <w:color w:val="404040" w:themeColor="text1" w:themeTint="BF"/>
          <w:sz w:val="20"/>
          <w:szCs w:val="20"/>
        </w:rPr>
        <w:t>:</w:t>
      </w:r>
    </w:p>
    <w:p w14:paraId="60303847" w14:textId="1438B26E" w:rsidR="00DF0F88" w:rsidRPr="00D743C9" w:rsidRDefault="00DF0F88" w:rsidP="00DF0F8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D743C9">
        <w:rPr>
          <w:rFonts w:ascii="Arial" w:hAnsi="Arial" w:cs="Arial"/>
          <w:color w:val="404040" w:themeColor="text1" w:themeTint="BF"/>
          <w:sz w:val="20"/>
          <w:szCs w:val="20"/>
        </w:rPr>
        <w:t xml:space="preserve">PODNIESIENIE JAKOŚCI ŚWIADCZONYCH USŁUG MEDYCZNYCH DLA PACJENTÓW NOWEGO SZPITALA W  NOWYM SZPITALU W </w:t>
      </w:r>
      <w:proofErr w:type="gramStart"/>
      <w:r w:rsidRPr="00D743C9">
        <w:rPr>
          <w:rFonts w:ascii="Arial" w:hAnsi="Arial" w:cs="Arial"/>
          <w:color w:val="404040" w:themeColor="text1" w:themeTint="BF"/>
          <w:sz w:val="20"/>
          <w:szCs w:val="20"/>
        </w:rPr>
        <w:t xml:space="preserve">ŚWIECIU  </w:t>
      </w:r>
      <w:r w:rsidRPr="00D743C9">
        <w:rPr>
          <w:rFonts w:ascii="Arial" w:eastAsia="Arial Unicode MS" w:hAnsi="Arial" w:cs="Arial"/>
          <w:color w:val="404040" w:themeColor="text1" w:themeTint="BF"/>
          <w:sz w:val="20"/>
          <w:szCs w:val="20"/>
        </w:rPr>
        <w:t>(RPKP</w:t>
      </w:r>
      <w:proofErr w:type="gramEnd"/>
      <w:r w:rsidRPr="00D743C9">
        <w:rPr>
          <w:rFonts w:ascii="Arial" w:eastAsia="Arial Unicode MS" w:hAnsi="Arial" w:cs="Arial"/>
          <w:color w:val="404040" w:themeColor="text1" w:themeTint="BF"/>
          <w:sz w:val="20"/>
          <w:szCs w:val="20"/>
        </w:rPr>
        <w:t>.06.01.01-04-0066/17)</w:t>
      </w:r>
      <w:r w:rsidRPr="00D743C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34EBE5D1" w14:textId="7BD44EB1" w:rsidR="00DF0F88" w:rsidRPr="00D743C9" w:rsidRDefault="00DF0F88" w:rsidP="00DF0F8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D743C9">
        <w:rPr>
          <w:rFonts w:ascii="Arial" w:hAnsi="Arial" w:cs="Arial"/>
          <w:color w:val="404040" w:themeColor="text1" w:themeTint="BF"/>
          <w:sz w:val="20"/>
          <w:szCs w:val="20"/>
        </w:rPr>
        <w:t xml:space="preserve">POPRAWA EFEKTYWNOŚCI ENERGETYCZNEJ OBIEKTÓW NOWEGO SZPITALA SP. Z O.O. W </w:t>
      </w:r>
      <w:proofErr w:type="gramStart"/>
      <w:r w:rsidRPr="00D743C9">
        <w:rPr>
          <w:rFonts w:ascii="Arial" w:hAnsi="Arial" w:cs="Arial"/>
          <w:color w:val="404040" w:themeColor="text1" w:themeTint="BF"/>
          <w:sz w:val="20"/>
          <w:szCs w:val="20"/>
        </w:rPr>
        <w:t>ŚWIECIU”  - (RPKP</w:t>
      </w:r>
      <w:proofErr w:type="gramEnd"/>
      <w:r w:rsidRPr="00D743C9">
        <w:rPr>
          <w:rFonts w:ascii="Arial" w:hAnsi="Arial" w:cs="Arial"/>
          <w:color w:val="404040" w:themeColor="text1" w:themeTint="BF"/>
          <w:sz w:val="20"/>
          <w:szCs w:val="20"/>
        </w:rPr>
        <w:t>.03.03.00-04-0001/18).</w:t>
      </w:r>
    </w:p>
    <w:p w14:paraId="277E1B42" w14:textId="77777777" w:rsidR="00C70773" w:rsidRPr="00D743C9" w:rsidRDefault="00C70773" w:rsidP="00C70773">
      <w:pPr>
        <w:numPr>
          <w:ilvl w:val="0"/>
          <w:numId w:val="1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D743C9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14:paraId="2BE87FA1" w14:textId="77777777" w:rsidR="00C70773" w:rsidRPr="00D743C9" w:rsidRDefault="00C70773" w:rsidP="00C70773">
      <w:pPr>
        <w:numPr>
          <w:ilvl w:val="1"/>
          <w:numId w:val="1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Nowy Szpital Sp. z o.</w:t>
      </w:r>
      <w:proofErr w:type="gramStart"/>
      <w:r w:rsidRPr="00D743C9">
        <w:rPr>
          <w:rFonts w:ascii="Arial" w:hAnsi="Arial" w:cs="Arial"/>
          <w:color w:val="404040" w:themeColor="text1" w:themeTint="BF"/>
        </w:rPr>
        <w:t>o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743C9">
        <w:rPr>
          <w:rFonts w:ascii="Arial" w:hAnsi="Arial" w:cs="Arial"/>
          <w:color w:val="404040" w:themeColor="text1" w:themeTint="BF"/>
        </w:rPr>
        <w:t>z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siedzibą w Szczecinie,</w:t>
      </w:r>
    </w:p>
    <w:p w14:paraId="1175165D" w14:textId="77777777" w:rsidR="00C70773" w:rsidRPr="00D743C9" w:rsidRDefault="00C70773" w:rsidP="00C70773">
      <w:pPr>
        <w:spacing w:after="0" w:line="300" w:lineRule="atLeast"/>
        <w:ind w:left="720"/>
        <w:rPr>
          <w:rFonts w:ascii="Arial" w:hAnsi="Arial" w:cs="Arial"/>
          <w:color w:val="404040" w:themeColor="text1" w:themeTint="BF"/>
        </w:rPr>
      </w:pPr>
      <w:proofErr w:type="gramStart"/>
      <w:r w:rsidRPr="00D743C9">
        <w:rPr>
          <w:rFonts w:ascii="Arial" w:hAnsi="Arial" w:cs="Arial"/>
          <w:color w:val="404040" w:themeColor="text1" w:themeTint="BF"/>
        </w:rPr>
        <w:t>ul</w:t>
      </w:r>
      <w:proofErr w:type="gramEnd"/>
      <w:r w:rsidRPr="00D743C9">
        <w:rPr>
          <w:rFonts w:ascii="Arial" w:hAnsi="Arial" w:cs="Arial"/>
          <w:color w:val="404040" w:themeColor="text1" w:themeTint="BF"/>
        </w:rPr>
        <w:t>. Zbożowa 4, 70-653 Szczecin, prowadzący: Nowy Szpital Sp. z o.</w:t>
      </w:r>
      <w:proofErr w:type="gramStart"/>
      <w:r w:rsidRPr="00D743C9">
        <w:rPr>
          <w:rFonts w:ascii="Arial" w:hAnsi="Arial" w:cs="Arial"/>
          <w:color w:val="404040" w:themeColor="text1" w:themeTint="BF"/>
        </w:rPr>
        <w:t>o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743C9">
        <w:rPr>
          <w:rFonts w:ascii="Arial" w:hAnsi="Arial" w:cs="Arial"/>
          <w:color w:val="404040" w:themeColor="text1" w:themeTint="BF"/>
        </w:rPr>
        <w:t>w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Świeciu</w:t>
      </w:r>
    </w:p>
    <w:p w14:paraId="53E79D37" w14:textId="77777777" w:rsidR="00C70773" w:rsidRPr="00D743C9" w:rsidRDefault="00C70773" w:rsidP="00C70773">
      <w:pPr>
        <w:spacing w:after="0" w:line="300" w:lineRule="atLeast"/>
        <w:ind w:left="720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Adres do korespondencji: Nowy Szpital Sp. z o.</w:t>
      </w:r>
      <w:proofErr w:type="gramStart"/>
      <w:r w:rsidRPr="00D743C9">
        <w:rPr>
          <w:rFonts w:ascii="Arial" w:hAnsi="Arial" w:cs="Arial"/>
          <w:color w:val="404040" w:themeColor="text1" w:themeTint="BF"/>
        </w:rPr>
        <w:t>o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. </w:t>
      </w:r>
    </w:p>
    <w:p w14:paraId="77871FFE" w14:textId="77777777" w:rsidR="00C70773" w:rsidRPr="00D743C9" w:rsidRDefault="00C70773" w:rsidP="00C70773">
      <w:pPr>
        <w:spacing w:after="0" w:line="300" w:lineRule="atLeast"/>
        <w:ind w:left="720"/>
        <w:rPr>
          <w:rFonts w:ascii="Arial" w:hAnsi="Arial" w:cs="Arial"/>
          <w:color w:val="404040" w:themeColor="text1" w:themeTint="BF"/>
        </w:rPr>
      </w:pPr>
      <w:proofErr w:type="gramStart"/>
      <w:r w:rsidRPr="00D743C9">
        <w:rPr>
          <w:rFonts w:ascii="Arial" w:hAnsi="Arial" w:cs="Arial"/>
          <w:color w:val="404040" w:themeColor="text1" w:themeTint="BF"/>
        </w:rPr>
        <w:t>ul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. Wojska Polskiego 126, </w:t>
      </w:r>
    </w:p>
    <w:p w14:paraId="15E34B63" w14:textId="77777777" w:rsidR="00C70773" w:rsidRPr="00D743C9" w:rsidRDefault="00C70773" w:rsidP="00C70773">
      <w:pPr>
        <w:spacing w:after="0" w:line="300" w:lineRule="atLeast"/>
        <w:ind w:left="720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86-100 Świecie.</w:t>
      </w:r>
    </w:p>
    <w:p w14:paraId="4BCFCF09" w14:textId="77777777" w:rsidR="00C70773" w:rsidRPr="00D743C9" w:rsidRDefault="00C70773" w:rsidP="00C70773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7E465D57" w14:textId="77777777" w:rsidR="00C70773" w:rsidRPr="00D743C9" w:rsidRDefault="00C70773" w:rsidP="00C70773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  <w:r w:rsidRPr="00D743C9">
        <w:rPr>
          <w:rFonts w:ascii="Arial" w:hAnsi="Arial" w:cs="Arial"/>
          <w:b/>
          <w:color w:val="404040" w:themeColor="text1" w:themeTint="BF"/>
        </w:rPr>
        <w:tab/>
      </w:r>
    </w:p>
    <w:p w14:paraId="6C77C0F9" w14:textId="77777777" w:rsidR="00C70773" w:rsidRPr="00D743C9" w:rsidRDefault="00C70773" w:rsidP="00C70773">
      <w:pPr>
        <w:numPr>
          <w:ilvl w:val="1"/>
          <w:numId w:val="1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D743C9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4932FFBA" w14:textId="77777777" w:rsidR="00C70773" w:rsidRPr="00D743C9" w:rsidRDefault="00C70773" w:rsidP="00C70773">
      <w:pPr>
        <w:spacing w:after="0" w:line="300" w:lineRule="atLeast"/>
        <w:ind w:left="720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Grupa Nowy Szpital Holding S.A.</w:t>
      </w:r>
      <w:r w:rsidRPr="00D743C9">
        <w:rPr>
          <w:rFonts w:ascii="Arial" w:hAnsi="Arial" w:cs="Arial"/>
          <w:color w:val="404040" w:themeColor="text1" w:themeTint="BF"/>
        </w:rPr>
        <w:br/>
      </w:r>
      <w:proofErr w:type="gramStart"/>
      <w:r w:rsidRPr="00D743C9">
        <w:rPr>
          <w:rFonts w:ascii="Arial" w:hAnsi="Arial" w:cs="Arial"/>
          <w:color w:val="404040" w:themeColor="text1" w:themeTint="BF"/>
        </w:rPr>
        <w:t>ul</w:t>
      </w:r>
      <w:proofErr w:type="gramEnd"/>
      <w:r w:rsidRPr="00D743C9">
        <w:rPr>
          <w:rFonts w:ascii="Arial" w:hAnsi="Arial" w:cs="Arial"/>
          <w:color w:val="404040" w:themeColor="text1" w:themeTint="BF"/>
        </w:rPr>
        <w:t>. Zbożowa 4</w:t>
      </w:r>
      <w:r w:rsidRPr="00D743C9">
        <w:rPr>
          <w:rFonts w:ascii="Arial" w:hAnsi="Arial" w:cs="Arial"/>
          <w:color w:val="404040" w:themeColor="text1" w:themeTint="BF"/>
        </w:rPr>
        <w:br/>
        <w:t>Szczecin 70-653</w:t>
      </w:r>
    </w:p>
    <w:p w14:paraId="6C403756" w14:textId="77777777" w:rsidR="00940F6A" w:rsidRPr="00D743C9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7697D932" w14:textId="77777777" w:rsidR="00940F6A" w:rsidRPr="00D743C9" w:rsidRDefault="00612260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proofErr w:type="gramStart"/>
      <w:r w:rsidRPr="00D743C9">
        <w:rPr>
          <w:rFonts w:ascii="Arial" w:hAnsi="Arial" w:cs="Arial"/>
          <w:color w:val="404040" w:themeColor="text1" w:themeTint="BF"/>
        </w:rPr>
        <w:t>działający</w:t>
      </w:r>
      <w:proofErr w:type="gramEnd"/>
      <w:r w:rsidRPr="00D743C9">
        <w:rPr>
          <w:rFonts w:ascii="Arial" w:hAnsi="Arial" w:cs="Arial"/>
          <w:color w:val="404040" w:themeColor="text1" w:themeTint="BF"/>
        </w:rPr>
        <w:t>, jako</w:t>
      </w:r>
      <w:r w:rsidR="00940F6A" w:rsidRPr="00D743C9">
        <w:rPr>
          <w:rFonts w:ascii="Arial" w:hAnsi="Arial" w:cs="Arial"/>
          <w:color w:val="404040" w:themeColor="text1" w:themeTint="BF"/>
        </w:rPr>
        <w:t xml:space="preserve"> pełnomocnik </w:t>
      </w:r>
      <w:r w:rsidR="00980FDB" w:rsidRPr="00D743C9">
        <w:rPr>
          <w:rFonts w:ascii="Arial" w:hAnsi="Arial" w:cs="Arial"/>
          <w:color w:val="404040" w:themeColor="text1" w:themeTint="BF"/>
        </w:rPr>
        <w:t>Zamawiając</w:t>
      </w:r>
      <w:r w:rsidR="000559B1" w:rsidRPr="00D743C9">
        <w:rPr>
          <w:rFonts w:ascii="Arial" w:hAnsi="Arial" w:cs="Arial"/>
          <w:color w:val="404040" w:themeColor="text1" w:themeTint="BF"/>
        </w:rPr>
        <w:t>ego</w:t>
      </w:r>
    </w:p>
    <w:p w14:paraId="3A745637" w14:textId="77777777" w:rsidR="00BA78DA" w:rsidRPr="00D743C9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C1C49FC" w14:textId="77777777" w:rsidR="00BA78DA" w:rsidRPr="00D743C9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D743C9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044EFF66" w14:textId="77777777" w:rsidR="00BA78DA" w:rsidRPr="00D743C9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Zamówienie zostanie udzielone Oferentowi, wybranemu w drodze </w:t>
      </w:r>
      <w:proofErr w:type="gramStart"/>
      <w:r w:rsidRPr="00D743C9">
        <w:rPr>
          <w:rFonts w:ascii="Arial" w:hAnsi="Arial" w:cs="Arial"/>
          <w:color w:val="404040" w:themeColor="text1" w:themeTint="BF"/>
        </w:rPr>
        <w:t xml:space="preserve">przetargu  </w:t>
      </w:r>
      <w:r w:rsidRPr="00D743C9">
        <w:rPr>
          <w:rFonts w:ascii="Arial" w:hAnsi="Arial" w:cs="Arial"/>
          <w:color w:val="404040" w:themeColor="text1" w:themeTint="BF"/>
        </w:rPr>
        <w:br/>
        <w:t>na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podstawie przepisów art. 70</w:t>
      </w:r>
      <w:r w:rsidRPr="00D743C9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D743C9">
        <w:rPr>
          <w:rFonts w:ascii="Arial" w:hAnsi="Arial" w:cs="Arial"/>
          <w:color w:val="404040" w:themeColor="text1" w:themeTint="BF"/>
        </w:rPr>
        <w:t xml:space="preserve"> – art. 70</w:t>
      </w:r>
      <w:r w:rsidRPr="00D743C9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D743C9">
        <w:rPr>
          <w:rFonts w:ascii="Arial" w:hAnsi="Arial" w:cs="Arial"/>
          <w:color w:val="404040" w:themeColor="text1" w:themeTint="BF"/>
        </w:rPr>
        <w:t xml:space="preserve"> K</w:t>
      </w:r>
      <w:r w:rsidR="00390EAD" w:rsidRPr="00D743C9">
        <w:rPr>
          <w:rFonts w:ascii="Arial" w:hAnsi="Arial" w:cs="Arial"/>
          <w:color w:val="404040" w:themeColor="text1" w:themeTint="BF"/>
        </w:rPr>
        <w:t>odeksu cywilnego oraz zgodnie z </w:t>
      </w:r>
      <w:r w:rsidRPr="00D743C9">
        <w:rPr>
          <w:rFonts w:ascii="Arial" w:hAnsi="Arial" w:cs="Arial"/>
          <w:color w:val="404040" w:themeColor="text1" w:themeTint="BF"/>
        </w:rPr>
        <w:t xml:space="preserve">niniejszymi </w:t>
      </w:r>
      <w:r w:rsidRPr="00D743C9">
        <w:rPr>
          <w:rFonts w:ascii="Arial" w:hAnsi="Arial" w:cs="Arial"/>
          <w:b/>
          <w:color w:val="404040" w:themeColor="text1" w:themeTint="BF"/>
        </w:rPr>
        <w:t>Warunkami Przetargu</w:t>
      </w:r>
      <w:r w:rsidRPr="00D743C9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65A89E08" w14:textId="77777777" w:rsidR="00BA78DA" w:rsidRPr="00D743C9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0C378AB" w14:textId="77777777" w:rsidR="00BA78DA" w:rsidRPr="00D743C9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5F8F0D8" w14:textId="77777777" w:rsidR="00BA78DA" w:rsidRPr="00D743C9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743C9">
        <w:rPr>
          <w:rFonts w:ascii="Arial" w:hAnsi="Arial" w:cs="Arial"/>
          <w:color w:val="404040" w:themeColor="text1" w:themeTint="BF"/>
        </w:rPr>
        <w:t>dokonuje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otwarcia ofert;</w:t>
      </w:r>
    </w:p>
    <w:p w14:paraId="2A3C5534" w14:textId="77777777" w:rsidR="00BA78DA" w:rsidRPr="00D743C9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743C9">
        <w:rPr>
          <w:rFonts w:ascii="Arial" w:hAnsi="Arial" w:cs="Arial"/>
          <w:color w:val="404040" w:themeColor="text1" w:themeTint="BF"/>
        </w:rPr>
        <w:t>ogłasza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wyniki postępowania;</w:t>
      </w:r>
    </w:p>
    <w:p w14:paraId="679D7159" w14:textId="77777777" w:rsidR="00BA78DA" w:rsidRPr="00D743C9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1E124BC9" w14:textId="77777777" w:rsidR="00BA78DA" w:rsidRPr="00D743C9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743C9">
        <w:rPr>
          <w:rFonts w:ascii="Arial" w:hAnsi="Arial" w:cs="Arial"/>
          <w:color w:val="404040" w:themeColor="text1" w:themeTint="BF"/>
        </w:rPr>
        <w:t>stwierdza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ważność złożonych ofert;</w:t>
      </w:r>
    </w:p>
    <w:p w14:paraId="3EF21970" w14:textId="77777777" w:rsidR="00BA78DA" w:rsidRPr="00D743C9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743C9">
        <w:rPr>
          <w:rFonts w:ascii="Arial" w:hAnsi="Arial" w:cs="Arial"/>
          <w:color w:val="404040" w:themeColor="text1" w:themeTint="BF"/>
        </w:rPr>
        <w:t>odrzuca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oferty w przypadku niespełnienia przez Oferentów wymogów niniejszego postępowania;</w:t>
      </w:r>
    </w:p>
    <w:p w14:paraId="68C6B919" w14:textId="77777777" w:rsidR="00BA78DA" w:rsidRPr="00D743C9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743C9">
        <w:rPr>
          <w:rFonts w:ascii="Arial" w:hAnsi="Arial" w:cs="Arial"/>
          <w:color w:val="404040" w:themeColor="text1" w:themeTint="BF"/>
        </w:rPr>
        <w:lastRenderedPageBreak/>
        <w:t>w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toku dokonywania badania i oceny złożonych ofert może żądać od Oferentów wyjaśnień dotyczących złożonych przez nich ofert;</w:t>
      </w:r>
    </w:p>
    <w:p w14:paraId="2AB7E500" w14:textId="77777777" w:rsidR="00BA78DA" w:rsidRPr="00D743C9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743C9">
        <w:rPr>
          <w:rFonts w:ascii="Arial" w:hAnsi="Arial" w:cs="Arial"/>
          <w:color w:val="404040" w:themeColor="text1" w:themeTint="BF"/>
        </w:rPr>
        <w:t>przeprowadza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negocjacje z Oferentami.</w:t>
      </w:r>
    </w:p>
    <w:p w14:paraId="6BD90092" w14:textId="77777777" w:rsidR="00BA78DA" w:rsidRPr="00D743C9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EF7DD7E" w14:textId="77777777" w:rsidR="001B2CF4" w:rsidRPr="00D743C9" w:rsidRDefault="001B2CF4" w:rsidP="002F6717">
      <w:pPr>
        <w:pStyle w:val="Akapitzlist"/>
        <w:numPr>
          <w:ilvl w:val="1"/>
          <w:numId w:val="1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Wyniki niniejszego postępowania zostaną ogłoszone na stronie internetowej Organizatora przetargu – www.</w:t>
      </w:r>
      <w:proofErr w:type="gramStart"/>
      <w:r w:rsidRPr="00D743C9">
        <w:rPr>
          <w:rFonts w:ascii="Arial" w:hAnsi="Arial" w:cs="Arial"/>
          <w:color w:val="404040" w:themeColor="text1" w:themeTint="BF"/>
        </w:rPr>
        <w:t>nowyszpital</w:t>
      </w:r>
      <w:proofErr w:type="gramEnd"/>
      <w:r w:rsidRPr="00D743C9">
        <w:rPr>
          <w:rFonts w:ascii="Arial" w:hAnsi="Arial" w:cs="Arial"/>
          <w:color w:val="404040" w:themeColor="text1" w:themeTint="BF"/>
        </w:rPr>
        <w:t>.</w:t>
      </w:r>
      <w:proofErr w:type="gramStart"/>
      <w:r w:rsidRPr="00D743C9">
        <w:rPr>
          <w:rFonts w:ascii="Arial" w:hAnsi="Arial" w:cs="Arial"/>
          <w:color w:val="404040" w:themeColor="text1" w:themeTint="BF"/>
        </w:rPr>
        <w:t>pl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oraz na stronie Bazy Konkurencyjności - </w:t>
      </w:r>
      <w:hyperlink r:id="rId8" w:history="1">
        <w:r w:rsidRPr="00D743C9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</w:t>
        </w:r>
        <w:proofErr w:type="gramStart"/>
        <w:r w:rsidRPr="00D743C9">
          <w:rPr>
            <w:rStyle w:val="Hipercze"/>
            <w:rFonts w:ascii="Arial" w:hAnsi="Arial" w:cs="Arial"/>
            <w:color w:val="404040" w:themeColor="text1" w:themeTint="BF"/>
          </w:rPr>
          <w:t>pl/</w:t>
        </w:r>
      </w:hyperlink>
      <w:r w:rsidRPr="00D743C9">
        <w:rPr>
          <w:rFonts w:ascii="Arial" w:hAnsi="Arial" w:cs="Arial"/>
          <w:color w:val="404040" w:themeColor="text1" w:themeTint="BF"/>
        </w:rPr>
        <w:t xml:space="preserve"> , </w:t>
      </w:r>
      <w:proofErr w:type="gramEnd"/>
      <w:r w:rsidRPr="00D743C9">
        <w:rPr>
          <w:rFonts w:ascii="Arial" w:hAnsi="Arial" w:cs="Arial"/>
          <w:color w:val="404040" w:themeColor="text1" w:themeTint="BF"/>
        </w:rPr>
        <w:t>a ponadto o wyborze najkorzystniejszej oferty niezwłocznie, drogą elektroniczną, poinformowani zostaną wszyscy Oferenci.</w:t>
      </w:r>
    </w:p>
    <w:p w14:paraId="05F91FBE" w14:textId="77777777" w:rsidR="004069F7" w:rsidRPr="00D743C9" w:rsidRDefault="004069F7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41435DF7" w14:textId="77777777" w:rsidR="004069F7" w:rsidRPr="00D743C9" w:rsidRDefault="004069F7" w:rsidP="004069F7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9" w:history="1">
        <w:r w:rsidR="00204420" w:rsidRPr="00D743C9">
          <w:rPr>
            <w:rStyle w:val="Hipercze"/>
            <w:rFonts w:ascii="Arial" w:hAnsi="Arial" w:cs="Arial"/>
            <w:color w:val="404040" w:themeColor="text1" w:themeTint="BF"/>
          </w:rPr>
          <w:t>www.nowyszpital.</w:t>
        </w:r>
        <w:proofErr w:type="gramStart"/>
        <w:r w:rsidR="00204420" w:rsidRPr="00D743C9">
          <w:rPr>
            <w:rStyle w:val="Hipercze"/>
            <w:rFonts w:ascii="Arial" w:hAnsi="Arial" w:cs="Arial"/>
            <w:color w:val="404040" w:themeColor="text1" w:themeTint="BF"/>
          </w:rPr>
          <w:t>pl</w:t>
        </w:r>
      </w:hyperlink>
      <w:r w:rsidR="00204420" w:rsidRPr="00D743C9">
        <w:rPr>
          <w:rFonts w:ascii="Arial" w:hAnsi="Arial" w:cs="Arial"/>
          <w:color w:val="404040" w:themeColor="text1" w:themeTint="BF"/>
        </w:rPr>
        <w:t xml:space="preserve"> </w:t>
      </w:r>
      <w:r w:rsidRPr="00D743C9">
        <w:rPr>
          <w:rFonts w:ascii="Arial" w:hAnsi="Arial" w:cs="Arial"/>
          <w:color w:val="404040" w:themeColor="text1" w:themeTint="BF"/>
        </w:rPr>
        <w:t xml:space="preserve"> oraz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na stronie Bazy Konkurencyjności: </w:t>
      </w:r>
      <w:hyperlink r:id="rId10" w:history="1">
        <w:r w:rsidRPr="00D743C9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Pr="00D743C9">
        <w:rPr>
          <w:rFonts w:ascii="Arial" w:hAnsi="Arial" w:cs="Arial"/>
          <w:color w:val="404040" w:themeColor="text1" w:themeTint="BF"/>
        </w:rPr>
        <w:t xml:space="preserve"> </w:t>
      </w:r>
    </w:p>
    <w:p w14:paraId="5078B16F" w14:textId="77777777" w:rsidR="00BA78DA" w:rsidRPr="00D743C9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D743C9">
        <w:rPr>
          <w:rFonts w:ascii="Arial" w:hAnsi="Arial" w:cs="Arial"/>
          <w:color w:val="404040" w:themeColor="text1" w:themeTint="BF"/>
        </w:rPr>
        <w:t>dku negocjacje polegały będą na </w:t>
      </w:r>
      <w:r w:rsidRPr="00D743C9">
        <w:rPr>
          <w:rFonts w:ascii="Arial" w:hAnsi="Arial" w:cs="Arial"/>
          <w:color w:val="404040" w:themeColor="text1" w:themeTint="BF"/>
        </w:rPr>
        <w:t xml:space="preserve">zaproszeniu do rozmów w </w:t>
      </w:r>
      <w:r w:rsidR="00BD10A6" w:rsidRPr="00D743C9">
        <w:rPr>
          <w:rFonts w:ascii="Arial" w:hAnsi="Arial" w:cs="Arial"/>
          <w:color w:val="404040" w:themeColor="text1" w:themeTint="BF"/>
        </w:rPr>
        <w:t>toku, których</w:t>
      </w:r>
      <w:r w:rsidRPr="00D743C9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D743C9">
        <w:rPr>
          <w:rFonts w:ascii="Arial" w:hAnsi="Arial" w:cs="Arial"/>
          <w:color w:val="404040" w:themeColor="text1" w:themeTint="BF"/>
        </w:rPr>
        <w:t>gorsze niż oferty już złożone w </w:t>
      </w:r>
      <w:r w:rsidRPr="00D743C9">
        <w:rPr>
          <w:rFonts w:ascii="Arial" w:hAnsi="Arial" w:cs="Arial"/>
          <w:color w:val="404040" w:themeColor="text1" w:themeTint="BF"/>
        </w:rPr>
        <w:t>postępowaniu.</w:t>
      </w:r>
    </w:p>
    <w:p w14:paraId="413BCDF5" w14:textId="77777777" w:rsidR="00BA78DA" w:rsidRPr="00D743C9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informacyjnej RODO stanowiącej załącznik </w:t>
      </w:r>
      <w:r w:rsidR="00D1748D" w:rsidRPr="00D743C9">
        <w:rPr>
          <w:rFonts w:ascii="Arial" w:hAnsi="Arial" w:cs="Arial"/>
          <w:color w:val="404040" w:themeColor="text1" w:themeTint="BF"/>
        </w:rPr>
        <w:t xml:space="preserve">nr 6 </w:t>
      </w:r>
      <w:r w:rsidRPr="00D743C9">
        <w:rPr>
          <w:rFonts w:ascii="Arial" w:hAnsi="Arial" w:cs="Arial"/>
          <w:color w:val="404040" w:themeColor="text1" w:themeTint="BF"/>
        </w:rPr>
        <w:t>do niniejszych Warunków.</w:t>
      </w:r>
    </w:p>
    <w:p w14:paraId="2E5919A7" w14:textId="77777777" w:rsidR="00BA78DA" w:rsidRPr="00D743C9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39F9DB" w14:textId="77777777" w:rsidR="00BA78DA" w:rsidRPr="00D743C9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D743C9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6A330665" w14:textId="77777777" w:rsidR="00BA78DA" w:rsidRPr="00D743C9" w:rsidRDefault="00905D2F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D743C9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4289479A" w14:textId="77777777" w:rsidR="00BA78DA" w:rsidRPr="00D743C9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78CC2E7" w14:textId="77777777" w:rsidR="00A7144F" w:rsidRPr="00D743C9" w:rsidRDefault="00BA78DA" w:rsidP="00E10C74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D743C9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39D6DEEE" w14:textId="775932BE" w:rsidR="009012E3" w:rsidRPr="00D743C9" w:rsidRDefault="009012E3" w:rsidP="00FD0AA1">
      <w:pPr>
        <w:pStyle w:val="Akapitzlist"/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Przedmiotem zamówienia jest: </w:t>
      </w:r>
      <w:r w:rsidR="00FD0AA1" w:rsidRPr="00D743C9">
        <w:rPr>
          <w:rFonts w:ascii="Arial" w:hAnsi="Arial" w:cs="Arial"/>
          <w:color w:val="404040" w:themeColor="text1" w:themeTint="BF"/>
        </w:rPr>
        <w:t>„Przebudowa III piętra budynku głównego szpitala o łącznej powierzchni pomieszczeń ok. 518 m2 w zakresie Bloku Porodowego (ok. 277 m2) oraz części Oddziału Ginekologiczno-Położniczego (ok. 241 m2) w Nowym Szpitalu w Świeciu z wymianą opraw oświetlenia podstawowego i awaryjnego/ewakuacyjnego ppoż.”</w:t>
      </w:r>
      <w:r w:rsidR="009E4DAD" w:rsidRPr="00D743C9">
        <w:rPr>
          <w:rFonts w:ascii="Arial" w:hAnsi="Arial" w:cs="Arial"/>
          <w:color w:val="404040" w:themeColor="text1" w:themeTint="BF"/>
        </w:rPr>
        <w:t xml:space="preserve"> </w:t>
      </w:r>
      <w:r w:rsidR="00CD3295" w:rsidRPr="00D743C9">
        <w:rPr>
          <w:rFonts w:ascii="Arial" w:hAnsi="Arial" w:cs="Arial"/>
          <w:color w:val="404040" w:themeColor="text1" w:themeTint="BF"/>
        </w:rPr>
        <w:t>zgodnie z z</w:t>
      </w:r>
      <w:r w:rsidRPr="00D743C9">
        <w:rPr>
          <w:rFonts w:ascii="Arial" w:hAnsi="Arial" w:cs="Arial"/>
          <w:color w:val="404040" w:themeColor="text1" w:themeTint="BF"/>
        </w:rPr>
        <w:t>ałącznik</w:t>
      </w:r>
      <w:r w:rsidR="00CD3295" w:rsidRPr="00D743C9">
        <w:rPr>
          <w:rFonts w:ascii="Arial" w:hAnsi="Arial" w:cs="Arial"/>
          <w:color w:val="404040" w:themeColor="text1" w:themeTint="BF"/>
        </w:rPr>
        <w:t>iem</w:t>
      </w:r>
      <w:r w:rsidRPr="00D743C9">
        <w:rPr>
          <w:rFonts w:ascii="Arial" w:hAnsi="Arial" w:cs="Arial"/>
          <w:color w:val="404040" w:themeColor="text1" w:themeTint="BF"/>
        </w:rPr>
        <w:t xml:space="preserve"> nr 5 - Szczegó</w:t>
      </w:r>
      <w:r w:rsidR="00CD3295" w:rsidRPr="00D743C9">
        <w:rPr>
          <w:rFonts w:ascii="Arial" w:hAnsi="Arial" w:cs="Arial"/>
          <w:color w:val="404040" w:themeColor="text1" w:themeTint="BF"/>
        </w:rPr>
        <w:t>łowy Opis Przedmiotu Zamówienia</w:t>
      </w:r>
      <w:r w:rsidRPr="00D743C9">
        <w:rPr>
          <w:rFonts w:ascii="Arial" w:hAnsi="Arial" w:cs="Arial"/>
          <w:color w:val="404040" w:themeColor="text1" w:themeTint="BF"/>
        </w:rPr>
        <w:t>.</w:t>
      </w:r>
    </w:p>
    <w:p w14:paraId="02EB7C22" w14:textId="77777777" w:rsidR="008D2427" w:rsidRPr="00D743C9" w:rsidRDefault="009012E3" w:rsidP="008D2427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W przypadku zastosowania przez Zamawiającego w jakimkolwiek dokumencie Warunków Przetargu, w szczególności w opisie przedmiotu zamówienia odniesień lub nazw specyfikacji technicznych, aprobat, technologii, funkcjonalności lub norm, Zamawiający dopuszcza zaoferowanie </w:t>
      </w:r>
      <w:r w:rsidR="00405FA7" w:rsidRPr="00D743C9">
        <w:rPr>
          <w:rFonts w:ascii="Arial" w:hAnsi="Arial" w:cs="Arial"/>
          <w:color w:val="404040" w:themeColor="text1" w:themeTint="BF"/>
        </w:rPr>
        <w:t>rozwiązań, co</w:t>
      </w:r>
      <w:r w:rsidRPr="00D743C9">
        <w:rPr>
          <w:rFonts w:ascii="Arial" w:hAnsi="Arial" w:cs="Arial"/>
          <w:color w:val="404040" w:themeColor="text1" w:themeTint="BF"/>
        </w:rPr>
        <w:t xml:space="preserve"> najmniej równoważnych z opisywanymi. Wykonawca, który w celu realizacji Zamówienia powołuje się na </w:t>
      </w:r>
      <w:r w:rsidR="00405FA7" w:rsidRPr="00D743C9">
        <w:rPr>
          <w:rFonts w:ascii="Arial" w:hAnsi="Arial" w:cs="Arial"/>
          <w:color w:val="404040" w:themeColor="text1" w:themeTint="BF"/>
        </w:rPr>
        <w:t>rozwiązania, co</w:t>
      </w:r>
      <w:r w:rsidRPr="00D743C9">
        <w:rPr>
          <w:rFonts w:ascii="Arial" w:hAnsi="Arial" w:cs="Arial"/>
          <w:color w:val="404040" w:themeColor="text1" w:themeTint="BF"/>
        </w:rPr>
        <w:t xml:space="preserve"> najmniej równoważne z opisywanym przez Zamawiającego, jest obowiązany wykazać, że oferowane przez Wykonawcę rozwiązania spełniają wymagania określone przez Zamawiającego.</w:t>
      </w:r>
      <w:r w:rsidR="008D2427" w:rsidRPr="00D743C9">
        <w:rPr>
          <w:rFonts w:ascii="Arial" w:hAnsi="Arial" w:cs="Arial"/>
          <w:color w:val="404040" w:themeColor="text1" w:themeTint="BF"/>
        </w:rPr>
        <w:t xml:space="preserve"> W takim przypadku należy dołączyć do oferty odpowiednio karty katalogowe, specyfikacje techniczne i tabele porównawcze charakterystyk udowadniające, że oferowane urządzenia spełniają zasadę równoważności w zakresie parametrów, wydajności oraz wszystkich wymienionych w projekcie funkcjonalności.</w:t>
      </w:r>
    </w:p>
    <w:p w14:paraId="61D81A19" w14:textId="777FF51E" w:rsidR="008D2427" w:rsidRPr="00D743C9" w:rsidRDefault="009012E3" w:rsidP="008D2427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</w:t>
      </w:r>
      <w:r w:rsidRPr="00D743C9">
        <w:rPr>
          <w:rFonts w:ascii="Arial" w:hAnsi="Arial" w:cs="Arial"/>
          <w:color w:val="404040" w:themeColor="text1" w:themeTint="BF"/>
        </w:rPr>
        <w:lastRenderedPageBreak/>
        <w:t xml:space="preserve">urządzeń, sprzętu i </w:t>
      </w:r>
      <w:r w:rsidR="00405FA7" w:rsidRPr="00D743C9">
        <w:rPr>
          <w:rFonts w:ascii="Arial" w:hAnsi="Arial" w:cs="Arial"/>
          <w:color w:val="404040" w:themeColor="text1" w:themeTint="BF"/>
        </w:rPr>
        <w:t>wyposażenia, o co</w:t>
      </w:r>
      <w:r w:rsidRPr="00D743C9">
        <w:rPr>
          <w:rFonts w:ascii="Arial" w:hAnsi="Arial" w:cs="Arial"/>
          <w:color w:val="404040" w:themeColor="text1" w:themeTint="BF"/>
        </w:rPr>
        <w:t xml:space="preserve"> najmniej równoważnych parametrach technicznych w odniesieniu do parametrów podanych pod pojęciem typu. Wykonawca, który w celu realizacji Zamówienia powołuje się na </w:t>
      </w:r>
      <w:r w:rsidR="00405FA7" w:rsidRPr="00D743C9">
        <w:rPr>
          <w:rFonts w:ascii="Arial" w:hAnsi="Arial" w:cs="Arial"/>
          <w:color w:val="404040" w:themeColor="text1" w:themeTint="BF"/>
        </w:rPr>
        <w:t>rozwiązania, co</w:t>
      </w:r>
      <w:r w:rsidRPr="00D743C9">
        <w:rPr>
          <w:rFonts w:ascii="Arial" w:hAnsi="Arial" w:cs="Arial"/>
          <w:color w:val="404040" w:themeColor="text1" w:themeTint="BF"/>
        </w:rPr>
        <w:t xml:space="preserve"> najmniej równoważne, jest obowiązany wykazać, że oferowane przez Wykonawcę rozwiązania spełniają wymagania określone przez Zamawiającego.</w:t>
      </w:r>
      <w:r w:rsidR="008D2427" w:rsidRPr="00D743C9">
        <w:rPr>
          <w:rFonts w:ascii="Arial" w:hAnsi="Arial" w:cs="Arial"/>
          <w:color w:val="404040" w:themeColor="text1" w:themeTint="BF"/>
        </w:rPr>
        <w:t xml:space="preserve"> W takim przypadku należy dołączyć do oferty odpowiednio karty katalogowe, specyfikacje techniczne i tabele porównawcze charakterystyk udowadniające, że oferowane urządzenia spełniają zasadę równoważności w zakresie parametrów, wydajności oraz wszystkich wymienionych w projekcie funkcjonalności.</w:t>
      </w:r>
    </w:p>
    <w:p w14:paraId="5D019C9C" w14:textId="3A6E1A35" w:rsidR="009012E3" w:rsidRPr="00D743C9" w:rsidRDefault="009012E3" w:rsidP="008D2427">
      <w:pPr>
        <w:pStyle w:val="Akapitzlist"/>
        <w:spacing w:after="0" w:line="300" w:lineRule="atLeas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21E1EB76" w14:textId="77777777" w:rsidR="00C56B44" w:rsidRPr="00D743C9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D743C9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7312CFBA" w14:textId="77777777" w:rsidR="00A61047" w:rsidRPr="00D743C9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6F87BA23" w14:textId="67949118" w:rsidR="00924771" w:rsidRPr="00D743C9" w:rsidRDefault="00A61047" w:rsidP="00924771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posiadają</w:t>
      </w:r>
      <w:proofErr w:type="gramEnd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uprawnienia do wykonywania określonej działalności lub czynności, jeżeli przepisy prawa nakładają obowiązek posiadania takich uprawnień;</w:t>
      </w:r>
    </w:p>
    <w:p w14:paraId="172D71FB" w14:textId="024A415C" w:rsidR="00924771" w:rsidRPr="00D743C9" w:rsidRDefault="00924771" w:rsidP="00924771">
      <w:pPr>
        <w:numPr>
          <w:ilvl w:val="3"/>
          <w:numId w:val="2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posiadają lub dysponują osobą, która obejmie funkcję kierownika budowy i będzie posiadała uprawnienia budowlane o specjalności konstrukcyjno-budowlanej bez ograniczeń do kierowania robotami budowlanymi oraz co</w:t>
      </w:r>
      <w:r w:rsidR="009E4DAD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najmniej 2-letnie doświadczenie w kierowaniu robotami budowlanymi w obiektach </w:t>
      </w:r>
      <w:proofErr w:type="gramStart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IX  lub</w:t>
      </w:r>
      <w:proofErr w:type="gramEnd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XI kategorii obiektów budowlanych w rozumieniu ustawy prawo budowlane</w:t>
      </w:r>
      <w:r w:rsidRPr="00D743C9">
        <w:rPr>
          <w:rFonts w:ascii="Arial" w:eastAsia="Times New Roman" w:hAnsi="Arial" w:cs="Arial"/>
          <w:b/>
          <w:color w:val="404040" w:themeColor="text1" w:themeTint="BF"/>
          <w:lang w:eastAsia="pl-PL"/>
        </w:rPr>
        <w:t>,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przynależność do właściwej Izby Samorządu Zawodowego oraz aktualne obowiązkowe ubezpieczenie OC</w:t>
      </w:r>
      <w:r w:rsidR="00AC7B48" w:rsidRPr="00D743C9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35C3BE20" w14:textId="77777777" w:rsidR="00A61047" w:rsidRPr="00D743C9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znajdują</w:t>
      </w:r>
      <w:proofErr w:type="gramEnd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się w sytuacji ekonomicznej i finansowej zapewniającej należyte wykonanie zamówienia. </w:t>
      </w:r>
    </w:p>
    <w:p w14:paraId="3161A8FE" w14:textId="77777777" w:rsidR="00A61047" w:rsidRPr="00D743C9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dotyczące</w:t>
      </w:r>
      <w:proofErr w:type="gramEnd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zdolności technicznej i zawodowej:</w:t>
      </w:r>
    </w:p>
    <w:p w14:paraId="0572D347" w14:textId="0376B7B7" w:rsidR="00624131" w:rsidRPr="00D743C9" w:rsidRDefault="00A61047" w:rsidP="00624131">
      <w:pPr>
        <w:pStyle w:val="Akapitzlist"/>
        <w:numPr>
          <w:ilvl w:val="3"/>
          <w:numId w:val="15"/>
        </w:numPr>
        <w:ind w:left="1134" w:hanging="425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posiada</w:t>
      </w:r>
      <w:r w:rsidR="00A003E9" w:rsidRPr="00D743C9">
        <w:rPr>
          <w:rFonts w:ascii="Arial" w:hAnsi="Arial" w:cs="Arial"/>
          <w:color w:val="404040" w:themeColor="text1" w:themeTint="BF"/>
        </w:rPr>
        <w:t>ją</w:t>
      </w:r>
      <w:r w:rsidRPr="00D743C9">
        <w:rPr>
          <w:rFonts w:ascii="Arial" w:hAnsi="Arial" w:cs="Arial"/>
          <w:color w:val="404040" w:themeColor="text1" w:themeTint="BF"/>
        </w:rPr>
        <w:t xml:space="preserve"> doświadczenie</w:t>
      </w:r>
      <w:r w:rsidR="005F047D" w:rsidRPr="00D743C9">
        <w:rPr>
          <w:rFonts w:ascii="Arial" w:hAnsi="Arial" w:cs="Arial"/>
          <w:color w:val="404040" w:themeColor="text1" w:themeTint="BF"/>
        </w:rPr>
        <w:t xml:space="preserve"> w realizacji </w:t>
      </w:r>
      <w:r w:rsidR="00624131" w:rsidRPr="00D743C9">
        <w:rPr>
          <w:rFonts w:ascii="Arial" w:hAnsi="Arial" w:cs="Arial"/>
          <w:color w:val="404040" w:themeColor="text1" w:themeTint="BF"/>
        </w:rPr>
        <w:t xml:space="preserve">remontów lub przebudowy, w co najmniej 1 </w:t>
      </w:r>
      <w:r w:rsidR="00142367" w:rsidRPr="00D743C9">
        <w:rPr>
          <w:rFonts w:ascii="Arial" w:hAnsi="Arial" w:cs="Arial"/>
          <w:color w:val="404040" w:themeColor="text1" w:themeTint="BF"/>
        </w:rPr>
        <w:t xml:space="preserve">obiekcie </w:t>
      </w:r>
      <w:proofErr w:type="gramStart"/>
      <w:r w:rsidR="00142367" w:rsidRPr="00D743C9">
        <w:rPr>
          <w:rFonts w:ascii="Arial" w:eastAsia="Times New Roman" w:hAnsi="Arial" w:cs="Arial"/>
          <w:color w:val="404040" w:themeColor="text1" w:themeTint="BF"/>
          <w:lang w:eastAsia="pl-PL"/>
        </w:rPr>
        <w:t>IX  lub</w:t>
      </w:r>
      <w:proofErr w:type="gramEnd"/>
      <w:r w:rsidR="00142367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XI kategorii obiektów budowlanych w rozumieniu ustawy prawo budowlane</w:t>
      </w:r>
      <w:r w:rsidR="00142367" w:rsidRPr="00D743C9">
        <w:rPr>
          <w:rFonts w:ascii="Arial" w:hAnsi="Arial" w:cs="Arial"/>
          <w:color w:val="404040" w:themeColor="text1" w:themeTint="BF"/>
        </w:rPr>
        <w:t xml:space="preserve"> </w:t>
      </w:r>
      <w:r w:rsidR="00624131" w:rsidRPr="00D743C9">
        <w:rPr>
          <w:rFonts w:ascii="Arial" w:hAnsi="Arial" w:cs="Arial"/>
          <w:color w:val="404040" w:themeColor="text1" w:themeTint="BF"/>
        </w:rPr>
        <w:t xml:space="preserve">o łącznej powierzchni użytkowej </w:t>
      </w:r>
      <w:r w:rsidR="00F76A8F" w:rsidRPr="00D743C9">
        <w:rPr>
          <w:rFonts w:ascii="Arial" w:hAnsi="Arial" w:cs="Arial"/>
          <w:color w:val="404040" w:themeColor="text1" w:themeTint="BF"/>
        </w:rPr>
        <w:t xml:space="preserve">pomieszczeń </w:t>
      </w:r>
      <w:r w:rsidR="00624131" w:rsidRPr="00D743C9">
        <w:rPr>
          <w:rFonts w:ascii="Arial" w:hAnsi="Arial" w:cs="Arial"/>
          <w:color w:val="404040" w:themeColor="text1" w:themeTint="BF"/>
        </w:rPr>
        <w:t xml:space="preserve">objętych robotami </w:t>
      </w:r>
      <w:r w:rsidR="00125AF4" w:rsidRPr="00D743C9">
        <w:rPr>
          <w:rFonts w:ascii="Arial" w:hAnsi="Arial" w:cs="Arial"/>
          <w:color w:val="404040" w:themeColor="text1" w:themeTint="BF"/>
        </w:rPr>
        <w:t>budowlanymi, co</w:t>
      </w:r>
      <w:r w:rsidR="00BB626B" w:rsidRPr="00D743C9">
        <w:rPr>
          <w:rFonts w:ascii="Arial" w:hAnsi="Arial" w:cs="Arial"/>
          <w:color w:val="404040" w:themeColor="text1" w:themeTint="BF"/>
        </w:rPr>
        <w:t xml:space="preserve"> najmniej 200</w:t>
      </w:r>
      <w:r w:rsidR="00624131" w:rsidRPr="00D743C9">
        <w:rPr>
          <w:rFonts w:ascii="Arial" w:hAnsi="Arial" w:cs="Arial"/>
          <w:color w:val="404040" w:themeColor="text1" w:themeTint="BF"/>
        </w:rPr>
        <w:t xml:space="preserve"> m2.</w:t>
      </w:r>
    </w:p>
    <w:p w14:paraId="75C76D28" w14:textId="77C3AD4E" w:rsidR="00740F05" w:rsidRPr="00D743C9" w:rsidRDefault="00EA76FC" w:rsidP="00740F05">
      <w:pPr>
        <w:pStyle w:val="Akapitzlist"/>
        <w:ind w:left="1134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Zamawiający uzna warunek za </w:t>
      </w:r>
      <w:r w:rsidR="00B941A7" w:rsidRPr="00D743C9">
        <w:rPr>
          <w:rFonts w:ascii="Arial" w:hAnsi="Arial" w:cs="Arial"/>
          <w:color w:val="404040" w:themeColor="text1" w:themeTint="BF"/>
        </w:rPr>
        <w:t>spełniony, jeśli</w:t>
      </w:r>
      <w:r w:rsidRPr="00D743C9">
        <w:rPr>
          <w:rFonts w:ascii="Arial" w:hAnsi="Arial" w:cs="Arial"/>
          <w:color w:val="404040" w:themeColor="text1" w:themeTint="BF"/>
        </w:rPr>
        <w:t xml:space="preserve"> Oferent wykaże </w:t>
      </w:r>
      <w:r w:rsidR="0030193C" w:rsidRPr="00D743C9">
        <w:rPr>
          <w:rFonts w:ascii="Arial" w:hAnsi="Arial" w:cs="Arial"/>
          <w:color w:val="404040" w:themeColor="text1" w:themeTint="BF"/>
        </w:rPr>
        <w:t xml:space="preserve">przynajmniej jedno </w:t>
      </w:r>
      <w:bookmarkStart w:id="0" w:name="_Hlk95751900"/>
      <w:r w:rsidR="0030193C" w:rsidRPr="00D743C9">
        <w:rPr>
          <w:rFonts w:ascii="Arial" w:hAnsi="Arial" w:cs="Arial"/>
          <w:color w:val="404040" w:themeColor="text1" w:themeTint="BF"/>
        </w:rPr>
        <w:t>zadanie</w:t>
      </w:r>
      <w:r w:rsidRPr="00D743C9">
        <w:rPr>
          <w:rFonts w:ascii="Arial" w:hAnsi="Arial" w:cs="Arial"/>
          <w:color w:val="404040" w:themeColor="text1" w:themeTint="BF"/>
        </w:rPr>
        <w:t xml:space="preserve"> </w:t>
      </w:r>
      <w:r w:rsidR="0030193C" w:rsidRPr="00D743C9">
        <w:rPr>
          <w:rFonts w:ascii="Arial" w:hAnsi="Arial" w:cs="Arial"/>
          <w:color w:val="404040" w:themeColor="text1" w:themeTint="BF"/>
        </w:rPr>
        <w:t>inwestycyjne</w:t>
      </w:r>
      <w:r w:rsidR="00A003E9" w:rsidRPr="00D743C9">
        <w:rPr>
          <w:rFonts w:ascii="Arial" w:hAnsi="Arial" w:cs="Arial"/>
          <w:color w:val="404040" w:themeColor="text1" w:themeTint="BF"/>
        </w:rPr>
        <w:t xml:space="preserve"> </w:t>
      </w:r>
      <w:r w:rsidR="0030193C" w:rsidRPr="00D743C9">
        <w:rPr>
          <w:rFonts w:ascii="Arial" w:hAnsi="Arial" w:cs="Arial"/>
          <w:color w:val="404040" w:themeColor="text1" w:themeTint="BF"/>
        </w:rPr>
        <w:t>polegające</w:t>
      </w:r>
      <w:r w:rsidRPr="00D743C9">
        <w:rPr>
          <w:rFonts w:ascii="Arial" w:hAnsi="Arial" w:cs="Arial"/>
          <w:color w:val="404040" w:themeColor="text1" w:themeTint="BF"/>
        </w:rPr>
        <w:t xml:space="preserve"> na wykonaniu </w:t>
      </w:r>
      <w:r w:rsidR="00624131" w:rsidRPr="00D743C9">
        <w:rPr>
          <w:rFonts w:ascii="Arial" w:hAnsi="Arial" w:cs="Arial"/>
          <w:color w:val="404040" w:themeColor="text1" w:themeTint="BF"/>
        </w:rPr>
        <w:t xml:space="preserve">remontu lub przebudowy, w co najmniej 1 </w:t>
      </w:r>
      <w:r w:rsidR="009E4DAD" w:rsidRPr="00D743C9">
        <w:rPr>
          <w:rFonts w:ascii="Arial" w:hAnsi="Arial" w:cs="Arial"/>
          <w:color w:val="404040" w:themeColor="text1" w:themeTint="BF"/>
        </w:rPr>
        <w:t xml:space="preserve">obiekcie </w:t>
      </w:r>
      <w:proofErr w:type="gramStart"/>
      <w:r w:rsidR="00C24066" w:rsidRPr="00D743C9">
        <w:rPr>
          <w:rFonts w:ascii="Arial" w:eastAsia="Times New Roman" w:hAnsi="Arial" w:cs="Arial"/>
          <w:color w:val="404040" w:themeColor="text1" w:themeTint="BF"/>
          <w:lang w:eastAsia="pl-PL"/>
        </w:rPr>
        <w:t>IX  lub</w:t>
      </w:r>
      <w:proofErr w:type="gramEnd"/>
      <w:r w:rsidR="00C24066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XI kategorii obiektów budowlanych w rozumieniu ustawy prawo budowlane</w:t>
      </w:r>
      <w:r w:rsidR="00C24066" w:rsidRPr="00D743C9">
        <w:rPr>
          <w:rFonts w:ascii="Arial" w:hAnsi="Arial" w:cs="Arial"/>
          <w:color w:val="404040" w:themeColor="text1" w:themeTint="BF"/>
        </w:rPr>
        <w:t xml:space="preserve"> </w:t>
      </w:r>
      <w:r w:rsidR="00624131" w:rsidRPr="00D743C9">
        <w:rPr>
          <w:rFonts w:ascii="Arial" w:hAnsi="Arial" w:cs="Arial"/>
          <w:color w:val="404040" w:themeColor="text1" w:themeTint="BF"/>
        </w:rPr>
        <w:t xml:space="preserve">o łącznej powierzchni użytkowej </w:t>
      </w:r>
      <w:r w:rsidR="00EE49C8" w:rsidRPr="00D743C9">
        <w:rPr>
          <w:rFonts w:ascii="Arial" w:hAnsi="Arial" w:cs="Arial"/>
          <w:color w:val="404040" w:themeColor="text1" w:themeTint="BF"/>
        </w:rPr>
        <w:t xml:space="preserve">pomieszczeń </w:t>
      </w:r>
      <w:r w:rsidR="00624131" w:rsidRPr="00D743C9">
        <w:rPr>
          <w:rFonts w:ascii="Arial" w:hAnsi="Arial" w:cs="Arial"/>
          <w:color w:val="404040" w:themeColor="text1" w:themeTint="BF"/>
        </w:rPr>
        <w:t>objęt</w:t>
      </w:r>
      <w:r w:rsidR="00EE49C8" w:rsidRPr="00D743C9">
        <w:rPr>
          <w:rFonts w:ascii="Arial" w:hAnsi="Arial" w:cs="Arial"/>
          <w:color w:val="404040" w:themeColor="text1" w:themeTint="BF"/>
        </w:rPr>
        <w:t>ych</w:t>
      </w:r>
      <w:r w:rsidR="00624131" w:rsidRPr="00D743C9">
        <w:rPr>
          <w:rFonts w:ascii="Arial" w:hAnsi="Arial" w:cs="Arial"/>
          <w:color w:val="404040" w:themeColor="text1" w:themeTint="BF"/>
        </w:rPr>
        <w:t xml:space="preserve"> robotami </w:t>
      </w:r>
      <w:r w:rsidR="00125AF4" w:rsidRPr="00D743C9">
        <w:rPr>
          <w:rFonts w:ascii="Arial" w:hAnsi="Arial" w:cs="Arial"/>
          <w:color w:val="404040" w:themeColor="text1" w:themeTint="BF"/>
        </w:rPr>
        <w:t>budowlanymi, co</w:t>
      </w:r>
      <w:r w:rsidR="00BB626B" w:rsidRPr="00D743C9">
        <w:rPr>
          <w:rFonts w:ascii="Arial" w:hAnsi="Arial" w:cs="Arial"/>
          <w:color w:val="404040" w:themeColor="text1" w:themeTint="BF"/>
        </w:rPr>
        <w:t xml:space="preserve"> najmniej 200</w:t>
      </w:r>
      <w:r w:rsidR="00624131" w:rsidRPr="00D743C9">
        <w:rPr>
          <w:rFonts w:ascii="Arial" w:hAnsi="Arial" w:cs="Arial"/>
          <w:color w:val="404040" w:themeColor="text1" w:themeTint="BF"/>
        </w:rPr>
        <w:t xml:space="preserve"> m2</w:t>
      </w:r>
      <w:bookmarkEnd w:id="0"/>
      <w:r w:rsidR="00624131" w:rsidRPr="00D743C9">
        <w:rPr>
          <w:rFonts w:ascii="Arial" w:hAnsi="Arial" w:cs="Arial"/>
          <w:color w:val="404040" w:themeColor="text1" w:themeTint="BF"/>
        </w:rPr>
        <w:t>.</w:t>
      </w:r>
      <w:r w:rsidR="003B2A6C" w:rsidRPr="00D743C9">
        <w:rPr>
          <w:rFonts w:ascii="Arial" w:hAnsi="Arial" w:cs="Arial"/>
          <w:color w:val="404040" w:themeColor="text1" w:themeTint="BF"/>
        </w:rPr>
        <w:t xml:space="preserve"> (przykładowy załącznik nr 7)</w:t>
      </w:r>
      <w:r w:rsidR="00740F05" w:rsidRPr="00D743C9">
        <w:rPr>
          <w:rFonts w:ascii="Arial" w:hAnsi="Arial" w:cs="Arial"/>
          <w:color w:val="404040" w:themeColor="text1" w:themeTint="BF"/>
        </w:rPr>
        <w:t xml:space="preserve">. Przez zadanie inwestycje należy rozumieć wykonanie robót budowlanych w oparciu o pozwolenie na budowę lub w oparciu o zgłoszenie robót nie wymagających pozwolenia na budowę przyjęte bez uwag przez organ nadzoru budowlanego.  </w:t>
      </w:r>
    </w:p>
    <w:p w14:paraId="0347D51D" w14:textId="77777777" w:rsidR="00740F05" w:rsidRPr="00D743C9" w:rsidRDefault="00740F05" w:rsidP="00624131">
      <w:pPr>
        <w:pStyle w:val="Akapitzlist"/>
        <w:ind w:left="1134"/>
        <w:jc w:val="both"/>
        <w:rPr>
          <w:rFonts w:ascii="Arial" w:hAnsi="Arial" w:cs="Arial"/>
          <w:color w:val="404040" w:themeColor="text1" w:themeTint="BF"/>
        </w:rPr>
      </w:pPr>
    </w:p>
    <w:p w14:paraId="29225C54" w14:textId="26EDA20B" w:rsidR="00A832E3" w:rsidRPr="00D743C9" w:rsidRDefault="00A832E3" w:rsidP="00A832E3">
      <w:pPr>
        <w:numPr>
          <w:ilvl w:val="3"/>
          <w:numId w:val="15"/>
        </w:numPr>
        <w:spacing w:after="0" w:line="300" w:lineRule="atLeast"/>
        <w:ind w:left="993" w:hanging="284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osoba</w:t>
      </w:r>
      <w:proofErr w:type="gramEnd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wymieniona w pkt. i) (1) posiada, co najmniej 2 letnie doświadczenie w  kierowaniu robotami budowlanymi na zadaniach inwestycyjnych w obiektach </w:t>
      </w:r>
      <w:r w:rsidR="00AC7B48" w:rsidRPr="00D743C9">
        <w:rPr>
          <w:rFonts w:ascii="Arial" w:eastAsia="Times New Roman" w:hAnsi="Arial" w:cs="Arial"/>
          <w:color w:val="404040" w:themeColor="text1" w:themeTint="BF"/>
          <w:lang w:eastAsia="pl-PL"/>
        </w:rPr>
        <w:t>IX lub XI kategorii obiektów budowlanych w rozumieniu ustawy prawo budowlane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685BD028" w14:textId="064C898D" w:rsidR="00A832E3" w:rsidRPr="00D743C9" w:rsidRDefault="00A832E3" w:rsidP="002D7BCB">
      <w:pPr>
        <w:spacing w:after="0" w:line="300" w:lineRule="atLeast"/>
        <w:ind w:left="993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Zamawiający uzna warunek za spełniony, jeśli oferent wykaże, co najmniej 2-letnie doświadczenie w kierowaniu robotami budowlanymi w obiektach IX lub XI kategorii obiektów budowlanych w rozumieniu ustawy prawo budowlane (przykładowy wzór załącznik nr 8)</w:t>
      </w:r>
    </w:p>
    <w:p w14:paraId="40D061EA" w14:textId="77777777" w:rsidR="00A61047" w:rsidRPr="00D743C9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bCs/>
          <w:color w:val="404040" w:themeColor="text1" w:themeTint="BF"/>
          <w:lang w:eastAsia="pl-PL"/>
        </w:rPr>
        <w:lastRenderedPageBreak/>
        <w:t xml:space="preserve">W 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celu potwierdzenia, że Oferent posiada uprawnienia do wykonywania określonej działalności lub czynności. Organizator przetargu żąda, w formie oryginału lub kserokopii poświadczonej za zgodność z oryginałem przez osobę uprawnioną do reprezentacji Oferenta w obrocie gospodarczym, następujących dokumentów: </w:t>
      </w:r>
    </w:p>
    <w:p w14:paraId="1549363C" w14:textId="77777777" w:rsidR="00A61047" w:rsidRPr="00D743C9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aktualnego</w:t>
      </w:r>
      <w:proofErr w:type="gramEnd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odpisu z właściwego rejestru albo aktualnego zaświadczenia 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34B268AD" w14:textId="27CE9C3F" w:rsidR="00A61047" w:rsidRPr="00D743C9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</w:t>
      </w:r>
      <w:r w:rsidR="00E75257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wymagane</w:t>
      </w:r>
    </w:p>
    <w:p w14:paraId="175DBE55" w14:textId="77777777" w:rsidR="00CA5E14" w:rsidRPr="00D743C9" w:rsidRDefault="00CA5E14" w:rsidP="00CA5E14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uprawnienia budowlane o specjalności </w:t>
      </w:r>
      <w:proofErr w:type="spellStart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konstrukcyjno</w:t>
      </w:r>
      <w:proofErr w:type="spellEnd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– budowlanej bez ograniczeń – (osoba wymieniona w ust. 5) a) </w:t>
      </w:r>
      <w:proofErr w:type="gramStart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i) (1) )</w:t>
      </w:r>
      <w:proofErr w:type="gramEnd"/>
    </w:p>
    <w:p w14:paraId="025B8977" w14:textId="77777777" w:rsidR="00CA5E14" w:rsidRPr="00D743C9" w:rsidRDefault="00CA5E14" w:rsidP="00CA5E14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potwierdzający przynależność do właściwej Izby Samorządu Zawodowego oraz ważność ubezpieczenia z zakresu polisy OC od odpowiedzialności zawodowej –(osoba wymieniona w ust. 5) a) i) (1) Warunków) </w:t>
      </w:r>
    </w:p>
    <w:p w14:paraId="2FCE4466" w14:textId="77777777" w:rsidR="00CA5E14" w:rsidRPr="00D743C9" w:rsidRDefault="00CA5E14" w:rsidP="00CA5E14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B667643" w14:textId="03E52871" w:rsidR="00A61047" w:rsidRPr="00D743C9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sytuacja ekonomiczna i finansowa Oferenta zapewnia należyte wykonanie zamówienia jest złożenie oświadczenia z</w:t>
      </w:r>
      <w:r w:rsidR="006041BC" w:rsidRPr="00D743C9">
        <w:rPr>
          <w:rFonts w:ascii="Arial" w:eastAsia="Times New Roman" w:hAnsi="Arial" w:cs="Arial"/>
          <w:color w:val="404040" w:themeColor="text1" w:themeTint="BF"/>
          <w:lang w:eastAsia="pl-PL"/>
        </w:rPr>
        <w:t>awartego w Formularzu Ofertowym.</w:t>
      </w:r>
    </w:p>
    <w:p w14:paraId="64D3B1C5" w14:textId="6051002C" w:rsidR="00A61047" w:rsidRPr="00D743C9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Oferent spełnia warunki dotyczące zdolności technicznej i zawodowej</w:t>
      </w:r>
      <w:r w:rsidR="00163344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</w:t>
      </w:r>
      <w:r w:rsidR="00163344" w:rsidRPr="00D743C9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ust. 5) </w:t>
      </w:r>
      <w:r w:rsidR="00D50F52" w:rsidRPr="00D743C9">
        <w:rPr>
          <w:rFonts w:ascii="Arial" w:eastAsia="Times New Roman" w:hAnsi="Arial" w:cs="Arial"/>
          <w:bCs/>
          <w:color w:val="404040" w:themeColor="text1" w:themeTint="BF"/>
          <w:lang w:eastAsia="pl-PL"/>
        </w:rPr>
        <w:t>lit. a</w:t>
      </w:r>
      <w:r w:rsidR="00163344" w:rsidRPr="00D743C9">
        <w:rPr>
          <w:rFonts w:ascii="Arial" w:eastAsia="Times New Roman" w:hAnsi="Arial" w:cs="Arial"/>
          <w:bCs/>
          <w:color w:val="404040" w:themeColor="text1" w:themeTint="BF"/>
          <w:lang w:eastAsia="pl-PL"/>
        </w:rPr>
        <w:t>) iii) (1) Warunków)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dołączenie do oferty:</w:t>
      </w:r>
    </w:p>
    <w:p w14:paraId="4B5B0334" w14:textId="2BDDDB6C" w:rsidR="00713E4A" w:rsidRPr="00D743C9" w:rsidRDefault="004F1A48" w:rsidP="00445239">
      <w:pPr>
        <w:pStyle w:val="Akapitzlist"/>
        <w:numPr>
          <w:ilvl w:val="2"/>
          <w:numId w:val="15"/>
        </w:numPr>
        <w:spacing w:after="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Wykazu </w:t>
      </w:r>
      <w:r w:rsidR="006E654D" w:rsidRPr="00D743C9">
        <w:rPr>
          <w:rFonts w:ascii="Arial" w:eastAsia="Times New Roman" w:hAnsi="Arial" w:cs="Arial"/>
          <w:color w:val="404040" w:themeColor="text1" w:themeTint="BF"/>
          <w:lang w:eastAsia="pl-PL"/>
        </w:rPr>
        <w:t>zrealizowanego, co najmniej jednego zadania inwestycyjnego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6E654D" w:rsidRPr="00D743C9">
        <w:rPr>
          <w:rFonts w:ascii="Arial" w:hAnsi="Arial" w:cs="Arial"/>
          <w:color w:val="404040" w:themeColor="text1" w:themeTint="BF"/>
        </w:rPr>
        <w:t>polegającego</w:t>
      </w:r>
      <w:r w:rsidR="007C4CE9" w:rsidRPr="00D743C9">
        <w:rPr>
          <w:rFonts w:ascii="Arial" w:hAnsi="Arial" w:cs="Arial"/>
          <w:color w:val="404040" w:themeColor="text1" w:themeTint="BF"/>
        </w:rPr>
        <w:t xml:space="preserve"> </w:t>
      </w:r>
      <w:r w:rsidR="00841657" w:rsidRPr="00D743C9">
        <w:rPr>
          <w:rFonts w:ascii="Arial" w:hAnsi="Arial" w:cs="Arial"/>
          <w:color w:val="404040" w:themeColor="text1" w:themeTint="BF"/>
        </w:rPr>
        <w:t xml:space="preserve">na </w:t>
      </w:r>
      <w:r w:rsidR="006E654D" w:rsidRPr="00D743C9">
        <w:rPr>
          <w:rFonts w:ascii="Arial" w:hAnsi="Arial" w:cs="Arial"/>
          <w:color w:val="404040" w:themeColor="text1" w:themeTint="BF"/>
        </w:rPr>
        <w:t xml:space="preserve">wykonaniu przynajmniej jednego </w:t>
      </w:r>
      <w:r w:rsidR="006E654D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remontu lub przebudowy, w co najmniej 1 </w:t>
      </w:r>
      <w:r w:rsidR="00BD491A" w:rsidRPr="00D743C9">
        <w:rPr>
          <w:rFonts w:ascii="Arial" w:eastAsia="Times New Roman" w:hAnsi="Arial" w:cs="Arial"/>
          <w:color w:val="404040" w:themeColor="text1" w:themeTint="BF"/>
          <w:lang w:eastAsia="pl-PL"/>
        </w:rPr>
        <w:t>obiekcie IX lub XI kategorii obiektów budowlanych</w:t>
      </w:r>
      <w:r w:rsidR="006E654D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BD491A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rozumieniu ustawy prawo budowlane </w:t>
      </w:r>
      <w:r w:rsidR="006E654D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 łącznej powierzchni użytkowej objętej robotami </w:t>
      </w:r>
      <w:proofErr w:type="gramStart"/>
      <w:r w:rsidR="006E654D" w:rsidRPr="00D743C9">
        <w:rPr>
          <w:rFonts w:ascii="Arial" w:eastAsia="Times New Roman" w:hAnsi="Arial" w:cs="Arial"/>
          <w:color w:val="404040" w:themeColor="text1" w:themeTint="BF"/>
          <w:lang w:eastAsia="pl-PL"/>
        </w:rPr>
        <w:t>budowlanymi</w:t>
      </w:r>
      <w:r w:rsidR="00BD491A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D90580" w:rsidRPr="00D743C9">
        <w:rPr>
          <w:rFonts w:ascii="Arial" w:eastAsia="Times New Roman" w:hAnsi="Arial" w:cs="Arial"/>
          <w:color w:val="404040" w:themeColor="text1" w:themeTint="BF"/>
          <w:lang w:eastAsia="pl-PL"/>
        </w:rPr>
        <w:t>co</w:t>
      </w:r>
      <w:proofErr w:type="gramEnd"/>
      <w:r w:rsidR="00D90580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2</w:t>
      </w:r>
      <w:r w:rsidR="005A7A41" w:rsidRPr="00D743C9">
        <w:rPr>
          <w:rFonts w:ascii="Arial" w:eastAsia="Times New Roman" w:hAnsi="Arial" w:cs="Arial"/>
          <w:color w:val="404040" w:themeColor="text1" w:themeTint="BF"/>
          <w:lang w:eastAsia="pl-PL"/>
        </w:rPr>
        <w:t>00</w:t>
      </w:r>
      <w:r w:rsidR="006E654D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m2 </w:t>
      </w:r>
      <w:r w:rsidR="00713E4A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(przykładowy wzór wykazu stanowi załącznik nr 7 do </w:t>
      </w:r>
      <w:r w:rsidR="00C872D9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niniejszych </w:t>
      </w:r>
      <w:r w:rsidR="00713E4A" w:rsidRPr="00D743C9">
        <w:rPr>
          <w:rFonts w:ascii="Arial" w:eastAsia="Times New Roman" w:hAnsi="Arial" w:cs="Arial"/>
          <w:color w:val="404040" w:themeColor="text1" w:themeTint="BF"/>
          <w:lang w:eastAsia="pl-PL"/>
        </w:rPr>
        <w:t>Warunków)</w:t>
      </w:r>
      <w:r w:rsidR="00713E4A" w:rsidRPr="00D743C9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314A624B" w14:textId="415D9932" w:rsidR="002D11CD" w:rsidRPr="00D743C9" w:rsidRDefault="002D11CD" w:rsidP="00445239">
      <w:pPr>
        <w:pStyle w:val="Akapitzlist"/>
        <w:numPr>
          <w:ilvl w:val="2"/>
          <w:numId w:val="15"/>
        </w:numPr>
        <w:spacing w:after="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Wykazu zadań inwestycyjnych potwierdzającego </w:t>
      </w:r>
      <w:r w:rsidR="00BD491A" w:rsidRPr="00D743C9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co najmniej </w:t>
      </w:r>
      <w:r w:rsidRPr="00D743C9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2-letnie doświadczenie w kierowaniu robotami budowlanymi w obiektach </w:t>
      </w:r>
      <w:r w:rsidR="00BD491A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IX lub XI kategorii obiektów budowlanych w rozumieniu ustawy prawo budowlane </w:t>
      </w:r>
      <w:r w:rsidRPr="00D743C9">
        <w:rPr>
          <w:rFonts w:ascii="Arial" w:eastAsia="Times New Roman" w:hAnsi="Arial" w:cs="Arial"/>
          <w:bCs/>
          <w:color w:val="404040" w:themeColor="text1" w:themeTint="BF"/>
          <w:lang w:eastAsia="pl-PL"/>
        </w:rPr>
        <w:t>dotyczącego osoby wymienionej w ust</w:t>
      </w:r>
      <w:r w:rsidR="00BD491A" w:rsidRPr="00D743C9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D743C9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5) a i) (1) Warunków </w:t>
      </w:r>
      <w:proofErr w:type="gramStart"/>
      <w:r w:rsidRPr="00D743C9">
        <w:rPr>
          <w:rFonts w:ascii="Arial" w:eastAsia="Times New Roman" w:hAnsi="Arial" w:cs="Arial"/>
          <w:bCs/>
          <w:color w:val="404040" w:themeColor="text1" w:themeTint="BF"/>
          <w:lang w:eastAsia="pl-PL"/>
        </w:rPr>
        <w:t>Postępowania  (przykładowy</w:t>
      </w:r>
      <w:proofErr w:type="gramEnd"/>
      <w:r w:rsidRPr="00D743C9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wzór stanowi załącznik nr 8 do niniejszych Warunków)</w:t>
      </w:r>
    </w:p>
    <w:p w14:paraId="468962F0" w14:textId="77777777" w:rsidR="008609EC" w:rsidRPr="00D743C9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980FDB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c)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  </w:t>
      </w:r>
    </w:p>
    <w:p w14:paraId="1FA55A18" w14:textId="77777777" w:rsidR="008609EC" w:rsidRPr="00D743C9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1" w:name="mip13073756"/>
      <w:bookmarkEnd w:id="1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2" w:name="highlightHit_258"/>
      <w:bookmarkEnd w:id="2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3" w:name="highlightHit_259"/>
      <w:bookmarkEnd w:id="3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4" w:name="highlightHit_260"/>
      <w:bookmarkEnd w:id="4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zamówienia. O ile Oferent polegał będzie na zasobach podmiotu trzeciego i podmiot ten będzie uczestniczył w realizacji zamówienia Oferta zawierać musi dokumenty w</w:t>
      </w:r>
      <w:r w:rsidR="006818B8" w:rsidRPr="00D743C9">
        <w:rPr>
          <w:rFonts w:ascii="Arial" w:eastAsia="Times New Roman" w:hAnsi="Arial" w:cs="Arial"/>
          <w:color w:val="404040" w:themeColor="text1" w:themeTint="BF"/>
          <w:lang w:eastAsia="pl-PL"/>
        </w:rPr>
        <w:t>skazane w</w:t>
      </w:r>
      <w:r w:rsidR="003D41B3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 ust. 5) lit. b), c) i 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d) dotyczące sytuacji podmiotu trzeciego.</w:t>
      </w:r>
    </w:p>
    <w:p w14:paraId="257E1A72" w14:textId="77777777" w:rsidR="008609EC" w:rsidRPr="00D743C9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 xml:space="preserve">Ocena spełnienia warunków określonych w ust. 5) lit. a) dokonana zostanie zgodnie 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3D41B3" w:rsidRPr="00D743C9">
        <w:rPr>
          <w:rFonts w:ascii="Arial" w:eastAsia="Times New Roman" w:hAnsi="Arial" w:cs="Arial"/>
          <w:color w:val="404040" w:themeColor="text1" w:themeTint="BF"/>
          <w:lang w:eastAsia="pl-PL"/>
        </w:rPr>
        <w:t>nionych w ust. 5) lit. b), c) i d</w:t>
      </w:r>
      <w:r w:rsidR="00142B23" w:rsidRPr="00D743C9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Z treści załączonych dokumentów i oświadczeń musi wynikać jednoznacznie </w:t>
      </w:r>
      <w:r w:rsidR="006949E5" w:rsidRPr="00D743C9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3D41B3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b), c) i 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d) oświadczenia i dokumenty spełniają wymogi określone przez Organizatora przetargu. Nie złożenie chociażby jednego z w/w dokumentów i oświadczeń oraz udzielenie informacji nieprawdziwej</w:t>
      </w:r>
      <w:r w:rsidRPr="00D743C9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D41B3" w:rsidRPr="00D743C9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550308" w:rsidRPr="00D743C9">
        <w:rPr>
          <w:rFonts w:ascii="Arial" w:eastAsia="Times New Roman" w:hAnsi="Arial" w:cs="Arial"/>
          <w:color w:val="404040" w:themeColor="text1" w:themeTint="BF"/>
          <w:lang w:eastAsia="pl-PL"/>
        </w:rPr>
        <w:t> uwzględnieniem ust. 5) lit. h</w:t>
      </w:r>
      <w:r w:rsidR="00980FDB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Ofertę Oferenta wyklucz</w:t>
      </w:r>
      <w:r w:rsidR="00980FDB" w:rsidRPr="00D743C9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71C94514" w14:textId="77777777" w:rsidR="008609EC" w:rsidRPr="00D743C9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6949E5" w:rsidRPr="00D743C9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</w:t>
      </w:r>
      <w:r w:rsidR="00ED1FAD" w:rsidRPr="00D743C9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w ust. 5) l</w:t>
      </w:r>
      <w:r w:rsidR="00DB327D" w:rsidRPr="00D743C9">
        <w:rPr>
          <w:rFonts w:ascii="Arial" w:eastAsia="Times New Roman" w:hAnsi="Arial" w:cs="Arial"/>
          <w:color w:val="404040" w:themeColor="text1" w:themeTint="BF"/>
          <w:lang w:eastAsia="pl-PL"/>
        </w:rPr>
        <w:t>it. b), c)</w:t>
      </w:r>
      <w:r w:rsidR="00550308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</w:t>
      </w:r>
      <w:r w:rsidR="00DB327D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d), lub którzy nie złożą pełnomocnictw, </w:t>
      </w:r>
      <w:proofErr w:type="gramStart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albo którzy</w:t>
      </w:r>
      <w:proofErr w:type="gramEnd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złożą wymagane przez </w:t>
      </w:r>
      <w:r w:rsidR="006949E5" w:rsidRPr="00D743C9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550308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ych mowa w ust. 5) lit. b), c) i 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d), zawierające błędy lub którzy złożą wadliwe pełno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D743C9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516BFCE9" w14:textId="77777777" w:rsidR="00C56B44" w:rsidRPr="00D743C9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6D25F2C" w14:textId="77777777" w:rsidR="00C56B44" w:rsidRPr="00D743C9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D743C9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3F99DD5F" w14:textId="77777777" w:rsidR="00C56B44" w:rsidRPr="00D743C9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0CCE5CCE" w14:textId="77777777" w:rsidR="00C56B44" w:rsidRPr="00D743C9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CB15C3" w14:textId="77777777" w:rsidR="00C56B44" w:rsidRPr="00D743C9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D743C9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D743C9">
        <w:rPr>
          <w:rFonts w:ascii="Arial" w:hAnsi="Arial" w:cs="Arial"/>
          <w:color w:val="404040" w:themeColor="text1" w:themeTint="BF"/>
        </w:rPr>
        <w:cr/>
      </w:r>
    </w:p>
    <w:p w14:paraId="010ECC42" w14:textId="77777777" w:rsidR="00C56B44" w:rsidRPr="00D743C9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D743C9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D743C9">
        <w:rPr>
          <w:rFonts w:ascii="Arial" w:hAnsi="Arial" w:cs="Arial"/>
          <w:color w:val="404040" w:themeColor="text1" w:themeTint="BF"/>
        </w:rPr>
        <w:cr/>
      </w:r>
    </w:p>
    <w:p w14:paraId="2FBEC177" w14:textId="77777777" w:rsidR="00C56B44" w:rsidRPr="00D743C9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D743C9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D743C9">
        <w:rPr>
          <w:rFonts w:ascii="Arial" w:hAnsi="Arial" w:cs="Arial"/>
          <w:color w:val="404040" w:themeColor="text1" w:themeTint="BF"/>
        </w:rPr>
        <w:cr/>
      </w:r>
    </w:p>
    <w:p w14:paraId="4410C2A1" w14:textId="77777777" w:rsidR="00C56B44" w:rsidRPr="00D743C9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Oferent składa tylko jedną ofertę.</w:t>
      </w:r>
    </w:p>
    <w:p w14:paraId="52077C02" w14:textId="77777777" w:rsidR="00C56B44" w:rsidRPr="00D743C9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D2EE6" w14:textId="77777777" w:rsidR="00C56B44" w:rsidRPr="00D743C9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D743C9">
        <w:rPr>
          <w:rFonts w:ascii="Arial" w:hAnsi="Arial" w:cs="Arial"/>
          <w:color w:val="404040" w:themeColor="text1" w:themeTint="BF"/>
        </w:rPr>
        <w:t> </w:t>
      </w:r>
      <w:r w:rsidRPr="00D743C9">
        <w:rPr>
          <w:rFonts w:ascii="Arial" w:hAnsi="Arial" w:cs="Arial"/>
          <w:color w:val="404040" w:themeColor="text1" w:themeTint="BF"/>
        </w:rPr>
        <w:t>względu na wynik postępowania.</w:t>
      </w:r>
      <w:r w:rsidRPr="00D743C9">
        <w:rPr>
          <w:rFonts w:ascii="Arial" w:hAnsi="Arial" w:cs="Arial"/>
          <w:color w:val="404040" w:themeColor="text1" w:themeTint="BF"/>
        </w:rPr>
        <w:cr/>
      </w:r>
    </w:p>
    <w:p w14:paraId="546CDCAF" w14:textId="77777777" w:rsidR="00C56B44" w:rsidRPr="00D743C9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6F5B0914" w14:textId="77777777" w:rsidR="00C56B44" w:rsidRPr="00D743C9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12782680" w14:textId="77777777" w:rsidR="00980FDB" w:rsidRPr="00D743C9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2669B513" w14:textId="77777777" w:rsidR="00C56B44" w:rsidRPr="00D743C9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D743C9">
        <w:rPr>
          <w:rFonts w:ascii="Arial" w:hAnsi="Arial" w:cs="Arial"/>
          <w:b/>
          <w:color w:val="404040" w:themeColor="text1" w:themeTint="BF"/>
        </w:rPr>
        <w:t>Oferta dotycząca:</w:t>
      </w:r>
    </w:p>
    <w:p w14:paraId="1C1908C0" w14:textId="77777777" w:rsidR="00143763" w:rsidRPr="00D743C9" w:rsidRDefault="00143763" w:rsidP="00143763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7E45396C" w14:textId="77777777" w:rsidR="005A0C37" w:rsidRPr="00D743C9" w:rsidRDefault="005A0C37" w:rsidP="0061444B">
      <w:pPr>
        <w:spacing w:after="0" w:line="300" w:lineRule="atLeast"/>
        <w:ind w:left="360"/>
        <w:jc w:val="center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„Przebudowa III piętra budynku głównego szpitala o łącznej powierzchni pomieszczeń ok. 518 m2 w zakresie Bloku Porodowego (ok. 277 m2) oraz części Oddziału Ginekologiczno-Położniczego (ok. 241 m2) w Nowym Szpitalu w Świeciu z wymianą opraw oświetlenia podstawowego i awaryjnego/ewakuacyjnego ppoż.”</w:t>
      </w:r>
    </w:p>
    <w:p w14:paraId="7DF56AB9" w14:textId="7A211160" w:rsidR="00C56B44" w:rsidRPr="00D743C9" w:rsidRDefault="00ED3F7B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r w:rsidRPr="00D743C9">
        <w:rPr>
          <w:rFonts w:ascii="Arial" w:hAnsi="Arial" w:cs="Arial"/>
          <w:color w:val="404040" w:themeColor="text1" w:themeTint="BF"/>
        </w:rPr>
        <w:lastRenderedPageBreak/>
        <w:t xml:space="preserve"> </w:t>
      </w:r>
      <w:proofErr w:type="gramStart"/>
      <w:r w:rsidR="00C56B44" w:rsidRPr="00D743C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nie</w:t>
      </w:r>
      <w:proofErr w:type="gramEnd"/>
      <w:r w:rsidR="00C56B44" w:rsidRPr="00D743C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otwierać przed  </w:t>
      </w:r>
      <w:r w:rsidR="00BB1A67" w:rsidRPr="00D743C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07.03</w:t>
      </w:r>
      <w:r w:rsidR="008722DD" w:rsidRPr="00D743C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</w:t>
      </w:r>
      <w:r w:rsidR="00961000" w:rsidRPr="00D743C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2022</w:t>
      </w:r>
      <w:r w:rsidR="00C56B44" w:rsidRPr="00D743C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proofErr w:type="gramStart"/>
      <w:r w:rsidR="00C56B44" w:rsidRPr="00D743C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="00C56B44" w:rsidRPr="00D743C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D21BA6" w:rsidRPr="00D743C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4B0C4945" w14:textId="77777777" w:rsidR="00C56B44" w:rsidRPr="00D743C9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3163C4E4" w14:textId="77777777" w:rsidR="00C56B44" w:rsidRPr="00D743C9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D743C9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D743C9">
        <w:rPr>
          <w:rFonts w:ascii="Arial" w:hAnsi="Arial" w:cs="Arial"/>
          <w:color w:val="404040" w:themeColor="text1" w:themeTint="BF"/>
        </w:rPr>
        <w:t>e dokumenty należy zamieścić w </w:t>
      </w:r>
      <w:r w:rsidRPr="00D743C9">
        <w:rPr>
          <w:rFonts w:ascii="Arial" w:hAnsi="Arial" w:cs="Arial"/>
          <w:color w:val="404040" w:themeColor="text1" w:themeTint="BF"/>
        </w:rPr>
        <w:t xml:space="preserve">zamkniętej kopercie, oznaczonej jak w ust. 6 lit. g., przy czym powinna ona mieć dopisek „zmiany”. </w:t>
      </w:r>
    </w:p>
    <w:p w14:paraId="5B853D16" w14:textId="77777777" w:rsidR="00C56B44" w:rsidRPr="00D743C9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ab/>
      </w:r>
    </w:p>
    <w:p w14:paraId="2185622A" w14:textId="77777777" w:rsidR="00C56B44" w:rsidRPr="00D743C9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513B1B0" w14:textId="77777777" w:rsidR="00C56B44" w:rsidRPr="00D743C9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2F946AE8" w14:textId="77777777" w:rsidR="00C56B44" w:rsidRPr="00D743C9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6AC8A2CA" w14:textId="77777777" w:rsidR="00CE470D" w:rsidRPr="00D743C9" w:rsidRDefault="00CE470D" w:rsidP="00CE470D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Formularz ofertowy;</w:t>
      </w:r>
    </w:p>
    <w:p w14:paraId="05169BCD" w14:textId="20E8B2DE" w:rsidR="004568B7" w:rsidRPr="00D743C9" w:rsidRDefault="00CE470D" w:rsidP="00CE470D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Kosztorys ofertowy wykonany metodą szczegółową z podziałem na branże: budowlaną, sanitarną, elektryczną z niskoprądową</w:t>
      </w:r>
      <w:r w:rsidR="00945F24" w:rsidRPr="00D743C9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  <w:r w:rsidR="004568B7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odrębnie:</w:t>
      </w:r>
    </w:p>
    <w:p w14:paraId="2E1A12A0" w14:textId="2D1B02F9" w:rsidR="00CE470D" w:rsidRPr="00D743C9" w:rsidRDefault="004568B7" w:rsidP="004568B7">
      <w:pPr>
        <w:pStyle w:val="Akapitzlist"/>
        <w:numPr>
          <w:ilvl w:val="1"/>
          <w:numId w:val="2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bookmarkStart w:id="5" w:name="_Hlk95757143"/>
      <w:r w:rsidRPr="00D743C9">
        <w:rPr>
          <w:rFonts w:ascii="Arial" w:hAnsi="Arial" w:cs="Arial"/>
          <w:color w:val="404040" w:themeColor="text1" w:themeTint="BF"/>
        </w:rPr>
        <w:t>Dla przebudowy w zakresie części Oddziału Ginekologiczno-Położniczego w związku z potrzebą utworzenia Tymczasowego Bloku Porodowego</w:t>
      </w:r>
      <w:r w:rsidR="00CE470D" w:rsidRPr="00D743C9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2C3ED9F" w14:textId="42B2BD87" w:rsidR="004568B7" w:rsidRPr="00D743C9" w:rsidRDefault="004568B7" w:rsidP="004568B7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Dla pomieszczeń objętych przebudową w zakresie docelowego Bloku Porodowego;</w:t>
      </w:r>
    </w:p>
    <w:p w14:paraId="1C28DF0C" w14:textId="5DDE1691" w:rsidR="004568B7" w:rsidRPr="00D743C9" w:rsidRDefault="004568B7" w:rsidP="004568B7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D743C9">
        <w:rPr>
          <w:rFonts w:ascii="Arial" w:hAnsi="Arial" w:cs="Arial"/>
          <w:color w:val="404040" w:themeColor="text1" w:themeTint="BF"/>
        </w:rPr>
        <w:t>Dla wymiany opraw oświetlenia podstawowego i awaryjnego/ewakuacyjnego ppoż. w ramach Projektu pn.: „POPRAWA EFEKTYWNOŚCI ENERGETYCZNEJ OBIEKTÓW NOWEGO SZPITALA SP. Z O.O. W ŚWIECIU”</w:t>
      </w:r>
    </w:p>
    <w:p w14:paraId="394945B0" w14:textId="77777777" w:rsidR="00CE470D" w:rsidRPr="00D743C9" w:rsidRDefault="00CE470D" w:rsidP="00CE470D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bookmarkStart w:id="6" w:name="_Hlk95757268"/>
      <w:bookmarkEnd w:id="5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osobowych;</w:t>
      </w:r>
    </w:p>
    <w:p w14:paraId="4B03484E" w14:textId="77777777" w:rsidR="00CE470D" w:rsidRPr="00D743C9" w:rsidRDefault="00CE470D" w:rsidP="00CE470D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Dokumenty i zaświadczenia wymagane w ustępie 5);</w:t>
      </w:r>
    </w:p>
    <w:p w14:paraId="57F9AA3B" w14:textId="77777777" w:rsidR="00CE470D" w:rsidRPr="00D743C9" w:rsidRDefault="00CE470D" w:rsidP="00CE470D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aktualny</w:t>
      </w:r>
      <w:proofErr w:type="gramEnd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 z właściwego rejestru albo aktualne zaświadczenie</w:t>
      </w:r>
    </w:p>
    <w:p w14:paraId="200487BB" w14:textId="77777777" w:rsidR="00CE470D" w:rsidRPr="00D743C9" w:rsidRDefault="00CE470D" w:rsidP="00CE470D">
      <w:pPr>
        <w:spacing w:after="0" w:line="300" w:lineRule="atLeast"/>
        <w:ind w:left="1800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wpisie</w:t>
      </w:r>
      <w:proofErr w:type="gramEnd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2C2A058" w14:textId="03F98898" w:rsidR="007E0658" w:rsidRPr="00D743C9" w:rsidRDefault="007E0658" w:rsidP="007E0658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 zrealizowanych zadań inwestycyjnych, polegających na wykonaniu przynajmniej jednej roboty budowlanej w obiekcie IX lub XI kategorii obiektów budowlanych w rozumieniu ustawy prawo budowlane, o łącznej powierzchni użytkowej </w:t>
      </w:r>
      <w:proofErr w:type="gramStart"/>
      <w:r w:rsidR="00B83B1F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pomieszczeń 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co</w:t>
      </w:r>
      <w:proofErr w:type="gramEnd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200 m2 (przykładowy wzór wykazu stanowi załącznik nr 7 do niniejszych Warunków Postępowania)</w:t>
      </w:r>
      <w:r w:rsidRPr="00D743C9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35AB4972" w14:textId="77777777" w:rsidR="00C42C75" w:rsidRPr="004F0CC5" w:rsidRDefault="00CE470D" w:rsidP="00C42C75">
      <w:pPr>
        <w:numPr>
          <w:ilvl w:val="0"/>
          <w:numId w:val="2"/>
        </w:numPr>
        <w:spacing w:after="0"/>
        <w:ind w:left="1797" w:hanging="357"/>
        <w:contextualSpacing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4F0CC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uprawnienia budowlane o specjalności </w:t>
      </w:r>
      <w:proofErr w:type="spellStart"/>
      <w:r w:rsidRPr="004F0CC5">
        <w:rPr>
          <w:rFonts w:ascii="Arial" w:eastAsia="Times New Roman" w:hAnsi="Arial" w:cs="Arial"/>
          <w:color w:val="404040" w:themeColor="text1" w:themeTint="BF"/>
          <w:lang w:eastAsia="pl-PL"/>
        </w:rPr>
        <w:t>konstrukcyjno</w:t>
      </w:r>
      <w:proofErr w:type="spellEnd"/>
      <w:r w:rsidRPr="004F0CC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– budowlanej bez ograniczeń – (osoba wymieniona w ust. 5) a) </w:t>
      </w:r>
      <w:proofErr w:type="gramStart"/>
      <w:r w:rsidRPr="004F0CC5">
        <w:rPr>
          <w:rFonts w:ascii="Arial" w:eastAsia="Times New Roman" w:hAnsi="Arial" w:cs="Arial"/>
          <w:color w:val="404040" w:themeColor="text1" w:themeTint="BF"/>
          <w:lang w:eastAsia="pl-PL"/>
        </w:rPr>
        <w:t>i) (1) )</w:t>
      </w:r>
      <w:r w:rsidR="00C42C75" w:rsidRPr="004F0CC5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  <w:proofErr w:type="gramEnd"/>
    </w:p>
    <w:p w14:paraId="68D7D2CB" w14:textId="06282BCB" w:rsidR="00CE470D" w:rsidRPr="004F0CC5" w:rsidRDefault="00C42C75" w:rsidP="00C42C75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4F0CC5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4F0CC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potwierdzający przynależność do właściwej Izby Samorządu Zawodowego oraz ważność ubezpieczenia z zakresu polisy OC od odpowiedzialności zawodowej – (osoba wymieniona w ust. 5) a) i) (1) Warunków);</w:t>
      </w:r>
    </w:p>
    <w:p w14:paraId="2E963270" w14:textId="56E10CB1" w:rsidR="007E0658" w:rsidRPr="00D743C9" w:rsidRDefault="00CE470D" w:rsidP="007E0658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4F0CC5">
        <w:rPr>
          <w:rFonts w:ascii="Arial" w:eastAsia="Times New Roman" w:hAnsi="Arial" w:cs="Arial"/>
          <w:color w:val="404040" w:themeColor="text1" w:themeTint="BF"/>
          <w:lang w:eastAsia="pl-PL"/>
        </w:rPr>
        <w:t>wykaz</w:t>
      </w:r>
      <w:proofErr w:type="gramEnd"/>
      <w:r w:rsidRPr="004F0CC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zadań inwestycyjnych potwierdzający, co najmniej 2-letnie doświadczenie w kierowaniu robotami budowlanymi w obiektach IX lub XI kategorii obiektów budowlanych w rozumieniu ustawy prawo budowlane, dotyczący osoby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wymienionej w ust. 5) a) i) (1) Warunków Postępowania. (Przykładowy wzór stanowi załącznik nr 8 do niniejszych Warunków</w:t>
      </w:r>
      <w:r w:rsidR="00896495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Post</w:t>
      </w:r>
      <w:r w:rsidR="00A27910" w:rsidRPr="00D743C9">
        <w:rPr>
          <w:rFonts w:ascii="Arial" w:eastAsia="Times New Roman" w:hAnsi="Arial" w:cs="Arial"/>
          <w:color w:val="404040" w:themeColor="text1" w:themeTint="BF"/>
          <w:lang w:eastAsia="pl-PL"/>
        </w:rPr>
        <w:t>ępowania</w:t>
      </w:r>
      <w:r w:rsidR="007E0658" w:rsidRPr="00D743C9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4DACE9C5" w14:textId="77777777" w:rsidR="00D4117D" w:rsidRPr="00D743C9" w:rsidRDefault="00C56B44" w:rsidP="00D4117D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</w:t>
      </w:r>
      <w:r w:rsidR="00CB0414" w:rsidRPr="00D743C9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D743C9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</w:t>
      </w:r>
      <w:r w:rsidR="00ED1FAD" w:rsidRPr="00D743C9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w obrocie gospodarczym. Załączyć należy dokument pełnomocnictwa wystawionego w sposób określony przepisami prawa cywilnego. W przypadku złożenia kopii pełnomocnict</w:t>
      </w:r>
      <w:r w:rsidR="00CB0414" w:rsidRPr="00D743C9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70217D4A" w14:textId="2456E6E4" w:rsidR="00D4117D" w:rsidRPr="00D743C9" w:rsidRDefault="00D4117D" w:rsidP="00D4117D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743C9">
        <w:rPr>
          <w:rFonts w:ascii="Arial" w:hAnsi="Arial" w:cs="Arial"/>
          <w:color w:val="404040" w:themeColor="text1" w:themeTint="BF"/>
        </w:rPr>
        <w:t xml:space="preserve">Dla równoważnych rozwiązań, materiałów, urządzeń, sprzętu i wyposażenia odpowiednio </w:t>
      </w:r>
      <w:proofErr w:type="gramStart"/>
      <w:r w:rsidRPr="00D743C9">
        <w:rPr>
          <w:rFonts w:ascii="Arial" w:hAnsi="Arial" w:cs="Arial"/>
          <w:color w:val="404040" w:themeColor="text1" w:themeTint="BF"/>
        </w:rPr>
        <w:t>dokumenty,  katalogowe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, specyfikacje techniczne i tabele porównawcze charakterystyk udowadniające, że oferowane elementy przedmiotu zamówienia spełniają zasadę równoważności w zakresie parametrów, wydajności oraz wszystkich wymienionych w projekcie funkcjonalności; o ile Wykonawca zawarł w ofercie równoważne elementy przedmiotu zamówienia. </w:t>
      </w:r>
    </w:p>
    <w:p w14:paraId="0CB0A1CC" w14:textId="77777777" w:rsidR="00C56B44" w:rsidRPr="00D743C9" w:rsidRDefault="00C56B44" w:rsidP="002F6717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D743C9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proofErr w:type="gramStart"/>
      <w:r w:rsidR="00067E8E" w:rsidRPr="00D743C9">
        <w:rPr>
          <w:rFonts w:ascii="Arial" w:eastAsia="Times New Roman" w:hAnsi="Arial" w:cs="Arial"/>
          <w:color w:val="404040" w:themeColor="text1" w:themeTint="BF"/>
          <w:lang w:eastAsia="pl-PL"/>
        </w:rPr>
        <w:t>nagrody  itp</w:t>
      </w:r>
      <w:proofErr w:type="gramEnd"/>
      <w:r w:rsidR="00067E8E" w:rsidRPr="00D743C9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bookmarkEnd w:id="6"/>
    <w:p w14:paraId="6F3BC162" w14:textId="1CCAF69D" w:rsidR="00C56B44" w:rsidRPr="00D743C9" w:rsidRDefault="001152A8" w:rsidP="002F6717">
      <w:pPr>
        <w:numPr>
          <w:ilvl w:val="1"/>
          <w:numId w:val="6"/>
        </w:numPr>
        <w:tabs>
          <w:tab w:val="left" w:pos="570"/>
        </w:tabs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D743C9">
        <w:rPr>
          <w:rFonts w:ascii="Arial" w:hAnsi="Arial" w:cs="Arial"/>
          <w:color w:val="404040" w:themeColor="text1" w:themeTint="BF"/>
        </w:rPr>
        <w:t xml:space="preserve">  </w:t>
      </w:r>
      <w:r w:rsidR="00C56B44" w:rsidRPr="00D743C9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631054" w:rsidRPr="00D743C9">
        <w:rPr>
          <w:rFonts w:ascii="Arial" w:hAnsi="Arial" w:cs="Arial"/>
          <w:color w:val="404040" w:themeColor="text1" w:themeTint="BF"/>
        </w:rPr>
        <w:t xml:space="preserve">t wariantowych. </w:t>
      </w:r>
      <w:r w:rsidR="006044E4" w:rsidRPr="00D743C9">
        <w:rPr>
          <w:rFonts w:ascii="Arial" w:hAnsi="Arial" w:cs="Arial"/>
          <w:b/>
          <w:color w:val="404040" w:themeColor="text1" w:themeTint="BF"/>
          <w:u w:val="single"/>
        </w:rPr>
        <w:t>Nie d</w:t>
      </w:r>
      <w:r w:rsidR="00CB0414" w:rsidRPr="00D743C9">
        <w:rPr>
          <w:rFonts w:ascii="Arial" w:hAnsi="Arial" w:cs="Arial"/>
          <w:b/>
          <w:color w:val="404040" w:themeColor="text1" w:themeTint="BF"/>
          <w:u w:val="single"/>
        </w:rPr>
        <w:t>opuszcza się </w:t>
      </w:r>
      <w:r w:rsidR="00B56895" w:rsidRPr="00D743C9">
        <w:rPr>
          <w:rFonts w:ascii="Arial" w:hAnsi="Arial" w:cs="Arial"/>
          <w:b/>
          <w:color w:val="404040" w:themeColor="text1" w:themeTint="BF"/>
          <w:u w:val="single"/>
        </w:rPr>
        <w:t>składania</w:t>
      </w:r>
      <w:r w:rsidR="00631054" w:rsidRPr="00D743C9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r w:rsidR="002F25DF" w:rsidRPr="00D743C9">
        <w:rPr>
          <w:rFonts w:ascii="Arial" w:hAnsi="Arial" w:cs="Arial"/>
          <w:b/>
          <w:color w:val="404040" w:themeColor="text1" w:themeTint="BF"/>
          <w:u w:val="single"/>
        </w:rPr>
        <w:t xml:space="preserve">ofert częściowych. </w:t>
      </w:r>
    </w:p>
    <w:p w14:paraId="6276C83B" w14:textId="77777777" w:rsidR="00C56B44" w:rsidRPr="00D743C9" w:rsidRDefault="00C56B44" w:rsidP="0061444B">
      <w:p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Calibri" w:hAnsi="Arial" w:cs="Arial"/>
          <w:b/>
          <w:color w:val="404040" w:themeColor="text1" w:themeTint="BF"/>
        </w:rPr>
      </w:pPr>
    </w:p>
    <w:p w14:paraId="01EC748D" w14:textId="3E65FC2E" w:rsidR="00C56B44" w:rsidRPr="00D743C9" w:rsidRDefault="0087436F" w:rsidP="002F6717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D743C9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z wyjątkiem informacji stanowiących tajemnicę przedsiębiorstwa w rozumieniu ustawy o zwalczaniu nieuczciwej konkurencji, a także w odniesieniu do tych informacji, </w:t>
      </w:r>
      <w:r w:rsidR="00050780" w:rsidRPr="00D743C9">
        <w:rPr>
          <w:rFonts w:ascii="Arial" w:eastAsia="Times New Roman" w:hAnsi="Arial" w:cs="Arial"/>
          <w:color w:val="404040" w:themeColor="text1" w:themeTint="BF"/>
          <w:lang w:eastAsia="pl-PL"/>
        </w:rPr>
        <w:t>co, do których</w:t>
      </w:r>
      <w:r w:rsidR="00C56B44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 zastrzegł, że nie mogą być one udostępniane innym uczestnikom postępowania. Zastrzeżeniu nie może podlegać składany przez Oferenta wypełniony Formularz Ofertowy.</w:t>
      </w:r>
    </w:p>
    <w:p w14:paraId="673FF506" w14:textId="77777777" w:rsidR="00C56B44" w:rsidRPr="00D743C9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BA7E30B" w14:textId="77777777" w:rsidR="00C56B44" w:rsidRPr="00D743C9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12BDCAC8" w14:textId="77777777" w:rsidR="00C56B44" w:rsidRPr="00D743C9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16190D76" w14:textId="77777777" w:rsidR="00C56B44" w:rsidRPr="00D743C9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D743C9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5A262130" w14:textId="7DC71F5B" w:rsidR="00C56B44" w:rsidRPr="00D743C9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D743C9">
        <w:rPr>
          <w:rFonts w:ascii="Arial" w:hAnsi="Arial" w:cs="Arial"/>
          <w:color w:val="404040" w:themeColor="text1" w:themeTint="BF"/>
        </w:rPr>
        <w:t>ia, wnioski, zawiadomienia oraz </w:t>
      </w:r>
      <w:r w:rsidRPr="00D743C9">
        <w:rPr>
          <w:rFonts w:ascii="Arial" w:hAnsi="Arial" w:cs="Arial"/>
          <w:color w:val="404040" w:themeColor="text1" w:themeTint="BF"/>
        </w:rPr>
        <w:t xml:space="preserve">informacje Organizator </w:t>
      </w:r>
      <w:r w:rsidR="00B7341E" w:rsidRPr="00D743C9">
        <w:rPr>
          <w:rFonts w:ascii="Arial" w:hAnsi="Arial" w:cs="Arial"/>
          <w:color w:val="404040" w:themeColor="text1" w:themeTint="BF"/>
        </w:rPr>
        <w:t>przetargu i</w:t>
      </w:r>
      <w:r w:rsidRPr="00D743C9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D743C9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D743C9">
        <w:rPr>
          <w:rFonts w:ascii="Arial" w:hAnsi="Arial" w:cs="Arial"/>
          <w:b/>
          <w:color w:val="404040" w:themeColor="text1" w:themeTint="BF"/>
        </w:rPr>
        <w:cr/>
      </w:r>
    </w:p>
    <w:p w14:paraId="03D4068F" w14:textId="77777777" w:rsidR="00D71F13" w:rsidRPr="00D743C9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D743C9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D743C9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D743C9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D743C9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D743C9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11" w:history="1">
        <w:r w:rsidR="00D71F13" w:rsidRPr="00D743C9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D743C9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D743C9">
        <w:rPr>
          <w:rFonts w:ascii="Arial" w:hAnsi="Arial" w:cs="Arial"/>
          <w:bCs/>
          <w:color w:val="404040" w:themeColor="text1" w:themeTint="BF"/>
        </w:rPr>
        <w:t xml:space="preserve">oraz na stronie Bazy Konkurencyjności - </w:t>
      </w:r>
      <w:hyperlink r:id="rId12" w:history="1">
        <w:r w:rsidR="00904A23" w:rsidRPr="00D743C9">
          <w:rPr>
            <w:rStyle w:val="Hipercze"/>
            <w:rFonts w:ascii="Arial" w:hAnsi="Arial" w:cs="Arial"/>
            <w:bCs/>
            <w:color w:val="404040" w:themeColor="text1" w:themeTint="BF"/>
          </w:rPr>
          <w:t>https://bazakonkurencyjnosci.funduszeeuropejskie.gov.pl/</w:t>
        </w:r>
      </w:hyperlink>
      <w:r w:rsidR="00904A23" w:rsidRPr="00D743C9">
        <w:rPr>
          <w:rFonts w:ascii="Arial" w:hAnsi="Arial" w:cs="Arial"/>
          <w:bCs/>
          <w:color w:val="404040" w:themeColor="text1" w:themeTint="BF"/>
        </w:rPr>
        <w:t xml:space="preserve"> </w:t>
      </w:r>
      <w:r w:rsidR="0070652B" w:rsidRPr="00D743C9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D743C9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780C4070" w14:textId="77777777" w:rsidR="00C56B44" w:rsidRPr="00D743C9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0910F423" w14:textId="77777777" w:rsidR="0039687C" w:rsidRPr="00D743C9" w:rsidRDefault="0039687C" w:rsidP="005678A5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404040" w:themeColor="text1" w:themeTint="BF"/>
        </w:rPr>
      </w:pPr>
      <w:r w:rsidRPr="00D743C9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6A72A879" w14:textId="604705DC" w:rsidR="0039687C" w:rsidRPr="00D743C9" w:rsidRDefault="0039687C" w:rsidP="00C33E3C">
      <w:pPr>
        <w:numPr>
          <w:ilvl w:val="1"/>
          <w:numId w:val="18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lastRenderedPageBreak/>
        <w:t xml:space="preserve">Oferent może zwrócić się na piśmie do Organizatora przetargu o wyjaśnienie treści postanowień Warunków niniejszego postępowania. Organizator przetargu przekaże treść zapytań wraz z wyjaśnieniami Oferentom, na stronie </w:t>
      </w:r>
      <w:proofErr w:type="gramStart"/>
      <w:r w:rsidRPr="00D743C9">
        <w:rPr>
          <w:rFonts w:ascii="Arial" w:hAnsi="Arial" w:cs="Arial"/>
          <w:color w:val="404040" w:themeColor="text1" w:themeTint="BF"/>
        </w:rPr>
        <w:t xml:space="preserve">internetowej:  </w:t>
      </w:r>
      <w:hyperlink r:id="rId13" w:history="1">
        <w:proofErr w:type="gramEnd"/>
        <w:r w:rsidRPr="00D743C9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Pr="00D743C9">
        <w:rPr>
          <w:rFonts w:ascii="Arial" w:hAnsi="Arial" w:cs="Arial"/>
          <w:color w:val="404040" w:themeColor="text1" w:themeTint="BF"/>
        </w:rPr>
        <w:t>. oraz na stronie Bazy Konkurencyjności - https</w:t>
      </w:r>
      <w:proofErr w:type="gramStart"/>
      <w:r w:rsidRPr="00D743C9">
        <w:rPr>
          <w:rFonts w:ascii="Arial" w:hAnsi="Arial" w:cs="Arial"/>
          <w:color w:val="404040" w:themeColor="text1" w:themeTint="BF"/>
        </w:rPr>
        <w:t>://bazakonkurencyjnosci</w:t>
      </w:r>
      <w:proofErr w:type="gramEnd"/>
      <w:r w:rsidRPr="00D743C9">
        <w:rPr>
          <w:rFonts w:ascii="Arial" w:hAnsi="Arial" w:cs="Arial"/>
          <w:color w:val="404040" w:themeColor="text1" w:themeTint="BF"/>
        </w:rPr>
        <w:t>.</w:t>
      </w:r>
      <w:proofErr w:type="gramStart"/>
      <w:r w:rsidRPr="00D743C9">
        <w:rPr>
          <w:rFonts w:ascii="Arial" w:hAnsi="Arial" w:cs="Arial"/>
          <w:color w:val="404040" w:themeColor="text1" w:themeTint="BF"/>
        </w:rPr>
        <w:t>funduszeeuropejskie</w:t>
      </w:r>
      <w:proofErr w:type="gramEnd"/>
      <w:r w:rsidRPr="00D743C9">
        <w:rPr>
          <w:rFonts w:ascii="Arial" w:hAnsi="Arial" w:cs="Arial"/>
          <w:color w:val="404040" w:themeColor="text1" w:themeTint="BF"/>
        </w:rPr>
        <w:t>.</w:t>
      </w:r>
      <w:proofErr w:type="gramStart"/>
      <w:r w:rsidRPr="00D743C9">
        <w:rPr>
          <w:rFonts w:ascii="Arial" w:hAnsi="Arial" w:cs="Arial"/>
          <w:color w:val="404040" w:themeColor="text1" w:themeTint="BF"/>
        </w:rPr>
        <w:t>gov</w:t>
      </w:r>
      <w:proofErr w:type="gramEnd"/>
      <w:r w:rsidRPr="00D743C9">
        <w:rPr>
          <w:rFonts w:ascii="Arial" w:hAnsi="Arial" w:cs="Arial"/>
          <w:color w:val="404040" w:themeColor="text1" w:themeTint="BF"/>
        </w:rPr>
        <w:t>.pl</w:t>
      </w:r>
      <w:proofErr w:type="gramStart"/>
      <w:r w:rsidRPr="00D743C9">
        <w:rPr>
          <w:rFonts w:ascii="Arial" w:hAnsi="Arial" w:cs="Arial"/>
          <w:color w:val="404040" w:themeColor="text1" w:themeTint="BF"/>
        </w:rPr>
        <w:t>/,. Organizator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przetargu udzieli wyjaśnień Oferentowi, jeżeli wniosek wpłynie do niego </w:t>
      </w:r>
      <w:r w:rsidR="00973991" w:rsidRPr="00D743C9">
        <w:rPr>
          <w:rFonts w:ascii="Arial" w:hAnsi="Arial" w:cs="Arial"/>
          <w:b/>
          <w:color w:val="404040" w:themeColor="text1" w:themeTint="BF"/>
        </w:rPr>
        <w:t xml:space="preserve">nie później niż do </w:t>
      </w:r>
      <w:r w:rsidR="00DF58E5" w:rsidRPr="00D743C9">
        <w:rPr>
          <w:rFonts w:ascii="Arial" w:hAnsi="Arial" w:cs="Arial"/>
          <w:b/>
          <w:color w:val="404040" w:themeColor="text1" w:themeTint="BF"/>
        </w:rPr>
        <w:t>02.03</w:t>
      </w:r>
      <w:r w:rsidR="005E79D7" w:rsidRPr="00D743C9">
        <w:rPr>
          <w:rFonts w:ascii="Arial" w:hAnsi="Arial" w:cs="Arial"/>
          <w:b/>
          <w:color w:val="404040" w:themeColor="text1" w:themeTint="BF"/>
        </w:rPr>
        <w:t>.</w:t>
      </w:r>
      <w:r w:rsidR="007E68C3" w:rsidRPr="00D743C9">
        <w:rPr>
          <w:rFonts w:ascii="Arial" w:hAnsi="Arial" w:cs="Arial"/>
          <w:b/>
          <w:color w:val="404040" w:themeColor="text1" w:themeTint="BF"/>
        </w:rPr>
        <w:t>2022</w:t>
      </w:r>
    </w:p>
    <w:p w14:paraId="4BB607EB" w14:textId="77777777" w:rsidR="005C37FF" w:rsidRPr="00D743C9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B32752" w:rsidRPr="00D743C9">
        <w:rPr>
          <w:rFonts w:ascii="Arial" w:hAnsi="Arial" w:cs="Arial"/>
          <w:b/>
          <w:color w:val="404040" w:themeColor="text1" w:themeTint="BF"/>
        </w:rPr>
        <w:t>do kontaktu</w:t>
      </w:r>
      <w:r w:rsidRPr="00D743C9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D743C9">
        <w:rPr>
          <w:rFonts w:ascii="Arial" w:hAnsi="Arial" w:cs="Arial"/>
          <w:color w:val="404040" w:themeColor="text1" w:themeTint="BF"/>
        </w:rPr>
        <w:t>:</w:t>
      </w:r>
    </w:p>
    <w:p w14:paraId="215A93AC" w14:textId="4DF1BB86" w:rsidR="006D1E26" w:rsidRPr="00D743C9" w:rsidRDefault="006D1E26" w:rsidP="0037261A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743C9">
        <w:rPr>
          <w:rFonts w:ascii="Arial" w:hAnsi="Arial" w:cs="Arial"/>
          <w:color w:val="404040" w:themeColor="text1" w:themeTint="BF"/>
        </w:rPr>
        <w:t>w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zakresie merytorycznym: Maria Duda, tel.:</w:t>
      </w:r>
      <w:r w:rsidR="00C90E72" w:rsidRPr="00D743C9">
        <w:rPr>
          <w:rFonts w:ascii="Arial" w:hAnsi="Arial" w:cs="Arial"/>
          <w:color w:val="404040" w:themeColor="text1" w:themeTint="BF"/>
        </w:rPr>
        <w:t xml:space="preserve"> </w:t>
      </w:r>
      <w:r w:rsidR="00E140D7" w:rsidRPr="00D743C9">
        <w:rPr>
          <w:rFonts w:ascii="Arial" w:hAnsi="Arial" w:cs="Arial"/>
          <w:color w:val="404040" w:themeColor="text1" w:themeTint="BF"/>
        </w:rPr>
        <w:t>512 085 568</w:t>
      </w:r>
      <w:r w:rsidRPr="00D743C9">
        <w:rPr>
          <w:rFonts w:ascii="Arial" w:hAnsi="Arial" w:cs="Arial"/>
          <w:color w:val="404040" w:themeColor="text1" w:themeTint="BF"/>
        </w:rPr>
        <w:t xml:space="preserve">; e-mail: </w:t>
      </w:r>
      <w:hyperlink r:id="rId14" w:history="1">
        <w:r w:rsidR="0037261A" w:rsidRPr="00D743C9">
          <w:rPr>
            <w:rStyle w:val="Hipercze"/>
            <w:rFonts w:ascii="Arial" w:hAnsi="Arial" w:cs="Arial"/>
            <w:color w:val="404040" w:themeColor="text1" w:themeTint="BF"/>
          </w:rPr>
          <w:t>mduda@nowyszpital.</w:t>
        </w:r>
        <w:proofErr w:type="gramStart"/>
        <w:r w:rsidR="0037261A" w:rsidRPr="00D743C9">
          <w:rPr>
            <w:rStyle w:val="Hipercze"/>
            <w:rFonts w:ascii="Arial" w:hAnsi="Arial" w:cs="Arial"/>
            <w:color w:val="404040" w:themeColor="text1" w:themeTint="BF"/>
          </w:rPr>
          <w:t>pl</w:t>
        </w:r>
      </w:hyperlink>
      <w:r w:rsidR="0037261A" w:rsidRPr="00D743C9">
        <w:rPr>
          <w:rFonts w:ascii="Arial" w:hAnsi="Arial" w:cs="Arial"/>
          <w:color w:val="404040" w:themeColor="text1" w:themeTint="BF"/>
        </w:rPr>
        <w:t xml:space="preserve">  oraz</w:t>
      </w:r>
      <w:proofErr w:type="gramEnd"/>
      <w:r w:rsidR="0037261A" w:rsidRPr="00D743C9">
        <w:rPr>
          <w:rFonts w:ascii="Arial" w:hAnsi="Arial" w:cs="Arial"/>
          <w:color w:val="404040" w:themeColor="text1" w:themeTint="BF"/>
        </w:rPr>
        <w:t xml:space="preserve"> Iwona Nowicka tel. 506 971 805, e-mail: </w:t>
      </w:r>
      <w:hyperlink r:id="rId15" w:history="1">
        <w:r w:rsidR="0037261A" w:rsidRPr="00D743C9">
          <w:rPr>
            <w:rStyle w:val="Hipercze"/>
            <w:rFonts w:ascii="Arial" w:hAnsi="Arial" w:cs="Arial"/>
            <w:color w:val="404040" w:themeColor="text1" w:themeTint="BF"/>
          </w:rPr>
          <w:t>inowicka@nowyszpital.pl</w:t>
        </w:r>
      </w:hyperlink>
      <w:r w:rsidR="0037261A" w:rsidRPr="00D743C9">
        <w:rPr>
          <w:rFonts w:ascii="Arial" w:hAnsi="Arial" w:cs="Arial"/>
          <w:color w:val="404040" w:themeColor="text1" w:themeTint="BF"/>
        </w:rPr>
        <w:t xml:space="preserve"> </w:t>
      </w:r>
    </w:p>
    <w:p w14:paraId="2ADFE409" w14:textId="27104D2F" w:rsidR="00B5556E" w:rsidRPr="00D743C9" w:rsidRDefault="006D1E26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w zakresie formalnym postępowania zakupowego: Magdalena</w:t>
      </w:r>
      <w:r w:rsidR="001203C5" w:rsidRPr="00D743C9">
        <w:rPr>
          <w:rFonts w:ascii="Arial" w:hAnsi="Arial" w:cs="Arial"/>
          <w:color w:val="404040" w:themeColor="text1" w:themeTint="BF"/>
        </w:rPr>
        <w:t xml:space="preserve"> Kwasiborska</w:t>
      </w:r>
      <w:r w:rsidRPr="00D743C9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D743C9">
        <w:rPr>
          <w:rFonts w:ascii="Arial" w:hAnsi="Arial" w:cs="Arial"/>
          <w:color w:val="404040" w:themeColor="text1" w:themeTint="BF"/>
        </w:rPr>
        <w:t>tel.: 41 240 30 03;  kom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.: 501 542 456 </w:t>
      </w:r>
      <w:proofErr w:type="gramStart"/>
      <w:r w:rsidRPr="00D743C9">
        <w:rPr>
          <w:rFonts w:ascii="Arial" w:hAnsi="Arial" w:cs="Arial"/>
          <w:color w:val="404040" w:themeColor="text1" w:themeTint="BF"/>
        </w:rPr>
        <w:t>e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mail: </w:t>
      </w:r>
      <w:hyperlink r:id="rId16" w:history="1">
        <w:r w:rsidR="003B79C8" w:rsidRPr="00D743C9">
          <w:rPr>
            <w:rStyle w:val="Hipercze"/>
            <w:rFonts w:ascii="Arial" w:hAnsi="Arial" w:cs="Arial"/>
            <w:color w:val="404040" w:themeColor="text1" w:themeTint="BF"/>
          </w:rPr>
          <w:t>mkwasiborska@nowyszpital.pl</w:t>
        </w:r>
      </w:hyperlink>
      <w:r w:rsidR="003B79C8" w:rsidRPr="00D743C9">
        <w:rPr>
          <w:rFonts w:ascii="Arial" w:hAnsi="Arial" w:cs="Arial"/>
          <w:color w:val="404040" w:themeColor="text1" w:themeTint="BF"/>
        </w:rPr>
        <w:t xml:space="preserve"> </w:t>
      </w:r>
      <w:r w:rsidRPr="00D743C9">
        <w:rPr>
          <w:rFonts w:ascii="Arial" w:hAnsi="Arial" w:cs="Arial"/>
          <w:color w:val="404040" w:themeColor="text1" w:themeTint="BF"/>
        </w:rPr>
        <w:t xml:space="preserve"> </w:t>
      </w:r>
    </w:p>
    <w:p w14:paraId="369ECF69" w14:textId="7FC74CF7" w:rsidR="00CA0BF1" w:rsidRPr="00D743C9" w:rsidRDefault="0061764F" w:rsidP="00CA0BF1">
      <w:pPr>
        <w:pStyle w:val="Akapitzlist"/>
        <w:numPr>
          <w:ilvl w:val="1"/>
          <w:numId w:val="19"/>
        </w:numPr>
        <w:rPr>
          <w:rFonts w:ascii="Arial" w:hAnsi="Arial" w:cs="Arial"/>
          <w:color w:val="404040" w:themeColor="text1" w:themeTint="BF"/>
        </w:rPr>
      </w:pPr>
      <w:proofErr w:type="gramStart"/>
      <w:r w:rsidRPr="00D743C9">
        <w:rPr>
          <w:rFonts w:ascii="Arial" w:hAnsi="Arial" w:cs="Arial"/>
          <w:color w:val="404040" w:themeColor="text1" w:themeTint="BF"/>
        </w:rPr>
        <w:t>w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zakresie umożliwienia przeprowadzenia wizji lokalnej: </w:t>
      </w:r>
      <w:r w:rsidR="00F85C32" w:rsidRPr="00D743C9">
        <w:rPr>
          <w:rFonts w:ascii="Arial" w:hAnsi="Arial" w:cs="Arial"/>
          <w:color w:val="404040" w:themeColor="text1" w:themeTint="BF"/>
        </w:rPr>
        <w:t>Roman Szatkowski, tel. 507 119 897; e- mail: rszatkowski</w:t>
      </w:r>
      <w:r w:rsidR="00CA0BF1" w:rsidRPr="00D743C9">
        <w:rPr>
          <w:rFonts w:ascii="Arial" w:hAnsi="Arial" w:cs="Arial"/>
          <w:color w:val="404040" w:themeColor="text1" w:themeTint="BF"/>
        </w:rPr>
        <w:t>@nowyszpital.</w:t>
      </w:r>
      <w:proofErr w:type="gramStart"/>
      <w:r w:rsidR="00CA0BF1" w:rsidRPr="00D743C9">
        <w:rPr>
          <w:rFonts w:ascii="Arial" w:hAnsi="Arial" w:cs="Arial"/>
          <w:color w:val="404040" w:themeColor="text1" w:themeTint="BF"/>
        </w:rPr>
        <w:t>pl</w:t>
      </w:r>
      <w:proofErr w:type="gramEnd"/>
      <w:r w:rsidR="00CA0BF1" w:rsidRPr="00D743C9">
        <w:rPr>
          <w:rFonts w:ascii="Arial" w:hAnsi="Arial" w:cs="Arial"/>
          <w:color w:val="404040" w:themeColor="text1" w:themeTint="BF"/>
        </w:rPr>
        <w:t xml:space="preserve"> </w:t>
      </w:r>
    </w:p>
    <w:p w14:paraId="1782C18B" w14:textId="1E4776A1" w:rsidR="00981B14" w:rsidRPr="00D743C9" w:rsidRDefault="00981B14" w:rsidP="0054269D">
      <w:pPr>
        <w:pStyle w:val="Akapitzlist"/>
        <w:suppressAutoHyphens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0E47A8B9" w14:textId="77777777" w:rsidR="00C56B44" w:rsidRPr="00D743C9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D743C9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6E206FA9" w14:textId="4D9D63B0" w:rsidR="00C56B44" w:rsidRPr="00D743C9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Ofertę należy złożyć w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="00E86914" w:rsidRPr="00D743C9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</w:t>
      </w:r>
      <w:r w:rsidR="0087242F" w:rsidRPr="00D743C9">
        <w:rPr>
          <w:rFonts w:ascii="Arial" w:eastAsia="Times New Roman" w:hAnsi="Arial" w:cs="Arial"/>
          <w:b/>
          <w:color w:val="404040" w:themeColor="text1" w:themeTint="BF"/>
          <w:lang w:eastAsia="pl-PL"/>
        </w:rPr>
        <w:t>dnia</w:t>
      </w:r>
      <w:r w:rsidR="00A8283C" w:rsidRPr="00D743C9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A36468" w:rsidRPr="00D743C9">
        <w:rPr>
          <w:rFonts w:ascii="Arial" w:eastAsia="Times New Roman" w:hAnsi="Arial" w:cs="Arial"/>
          <w:b/>
          <w:color w:val="404040" w:themeColor="text1" w:themeTint="BF"/>
          <w:lang w:eastAsia="pl-PL"/>
        </w:rPr>
        <w:t>07.03</w:t>
      </w:r>
      <w:r w:rsidR="008A333D" w:rsidRPr="00D743C9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7E68C3" w:rsidRPr="00D743C9">
        <w:rPr>
          <w:rFonts w:ascii="Arial" w:eastAsia="Times New Roman" w:hAnsi="Arial" w:cs="Arial"/>
          <w:b/>
          <w:color w:val="404040" w:themeColor="text1" w:themeTint="BF"/>
          <w:lang w:eastAsia="pl-PL"/>
        </w:rPr>
        <w:t>2022</w:t>
      </w:r>
      <w:r w:rsidR="00B32752" w:rsidRPr="00D743C9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B32752" w:rsidRPr="00D743C9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B32752" w:rsidRPr="00D743C9">
        <w:rPr>
          <w:rFonts w:ascii="Arial" w:eastAsia="Times New Roman" w:hAnsi="Arial" w:cs="Arial"/>
          <w:b/>
          <w:color w:val="404040" w:themeColor="text1" w:themeTint="BF"/>
          <w:lang w:eastAsia="pl-PL"/>
        </w:rPr>
        <w:t>. do </w:t>
      </w:r>
      <w:r w:rsidR="0087242F" w:rsidRPr="00D743C9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12:00.</w:t>
      </w:r>
    </w:p>
    <w:p w14:paraId="6D6897E9" w14:textId="77777777" w:rsidR="00C56B44" w:rsidRPr="00D743C9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098A6AD" w14:textId="77777777" w:rsidR="00C56B44" w:rsidRPr="00D743C9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D743C9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5B3F1D61" w14:textId="73515613" w:rsidR="00C56B44" w:rsidRPr="00D743C9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Holding S.A. </w:t>
      </w:r>
      <w:proofErr w:type="gramStart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</w:t>
      </w:r>
      <w:r w:rsidR="00C148EF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87242F" w:rsidRPr="00D743C9">
        <w:rPr>
          <w:rFonts w:ascii="Arial" w:eastAsia="Times New Roman" w:hAnsi="Arial" w:cs="Arial"/>
          <w:color w:val="404040" w:themeColor="text1" w:themeTint="BF"/>
          <w:lang w:eastAsia="pl-PL"/>
        </w:rPr>
        <w:t>dnia</w:t>
      </w:r>
      <w:r w:rsidR="00A8283C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CB5FBD" w:rsidRPr="00D743C9">
        <w:rPr>
          <w:rFonts w:ascii="Arial" w:eastAsia="Times New Roman" w:hAnsi="Arial" w:cs="Arial"/>
          <w:b/>
          <w:color w:val="404040" w:themeColor="text1" w:themeTint="BF"/>
          <w:lang w:eastAsia="pl-PL"/>
        </w:rPr>
        <w:t>07.03</w:t>
      </w:r>
      <w:r w:rsidR="008A333D" w:rsidRPr="00D743C9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2978D2" w:rsidRPr="00D743C9">
        <w:rPr>
          <w:rFonts w:ascii="Arial" w:eastAsia="Times New Roman" w:hAnsi="Arial" w:cs="Arial"/>
          <w:b/>
          <w:color w:val="404040" w:themeColor="text1" w:themeTint="BF"/>
          <w:lang w:eastAsia="pl-PL"/>
        </w:rPr>
        <w:t>20</w:t>
      </w:r>
      <w:r w:rsidR="007E68C3" w:rsidRPr="00D743C9">
        <w:rPr>
          <w:rFonts w:ascii="Arial" w:eastAsia="Times New Roman" w:hAnsi="Arial" w:cs="Arial"/>
          <w:b/>
          <w:color w:val="404040" w:themeColor="text1" w:themeTint="BF"/>
          <w:lang w:eastAsia="pl-PL"/>
        </w:rPr>
        <w:t>22</w:t>
      </w:r>
      <w:r w:rsidR="00C148EF" w:rsidRPr="00D743C9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C148EF" w:rsidRPr="00D743C9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C148EF" w:rsidRPr="00D743C9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B32752" w:rsidRPr="00D743C9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o </w:t>
      </w:r>
      <w:r w:rsidR="00C148EF" w:rsidRPr="00D743C9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godzinie: 12:30</w:t>
      </w:r>
      <w:r w:rsidRPr="00D743C9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1F56E69C" w14:textId="77777777" w:rsidR="00C56B44" w:rsidRPr="00D743C9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D9B660" w14:textId="77777777" w:rsidR="00C56B44" w:rsidRPr="00D743C9" w:rsidRDefault="00C56B44" w:rsidP="005678A5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D743C9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32367A8F" w14:textId="77777777" w:rsidR="00C56B44" w:rsidRPr="00D743C9" w:rsidRDefault="00C56B44" w:rsidP="005678A5">
      <w:pPr>
        <w:numPr>
          <w:ilvl w:val="1"/>
          <w:numId w:val="19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D743C9">
        <w:rPr>
          <w:rFonts w:ascii="Arial" w:hAnsi="Arial" w:cs="Arial"/>
          <w:color w:val="404040" w:themeColor="text1" w:themeTint="BF"/>
        </w:rPr>
        <w:t>fertą przez okres 60 dni</w:t>
      </w:r>
      <w:r w:rsidRPr="00D743C9">
        <w:rPr>
          <w:rFonts w:ascii="Arial" w:hAnsi="Arial" w:cs="Arial"/>
          <w:color w:val="404040" w:themeColor="text1" w:themeTint="BF"/>
        </w:rPr>
        <w:t>.</w:t>
      </w:r>
    </w:p>
    <w:p w14:paraId="6F089930" w14:textId="77777777" w:rsidR="00C56B44" w:rsidRPr="00D743C9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7E9AD17" w14:textId="77777777" w:rsidR="00C56B44" w:rsidRPr="00D743C9" w:rsidRDefault="00306865" w:rsidP="005678A5">
      <w:pPr>
        <w:numPr>
          <w:ilvl w:val="0"/>
          <w:numId w:val="19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D743C9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D743C9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1AA21F81" w14:textId="77777777" w:rsidR="00C56B44" w:rsidRPr="00D743C9" w:rsidRDefault="00C56B44" w:rsidP="00F73843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D743C9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F73843" w:rsidRPr="00D743C9">
        <w:rPr>
          <w:rFonts w:ascii="Arial" w:hAnsi="Arial" w:cs="Arial"/>
          <w:color w:val="404040" w:themeColor="text1" w:themeTint="BF"/>
        </w:rPr>
        <w:t>niewykluczonych</w:t>
      </w:r>
      <w:r w:rsidRPr="00D743C9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589F4AAA" w14:textId="77777777" w:rsidR="00C56B44" w:rsidRPr="00D743C9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Z postępowania wyklucza się:</w:t>
      </w:r>
    </w:p>
    <w:p w14:paraId="72003B70" w14:textId="77777777" w:rsidR="00C56B44" w:rsidRPr="00D743C9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Oferentów, w </w:t>
      </w:r>
      <w:r w:rsidR="00F73843" w:rsidRPr="00D743C9">
        <w:rPr>
          <w:rFonts w:ascii="Arial" w:hAnsi="Arial" w:cs="Arial"/>
          <w:color w:val="404040" w:themeColor="text1" w:themeTint="BF"/>
        </w:rPr>
        <w:t>stosunku, do których</w:t>
      </w:r>
      <w:r w:rsidRPr="00D743C9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DF5362B" w14:textId="77777777" w:rsidR="00C56B44" w:rsidRPr="00D743C9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132BDA7A" w14:textId="77777777" w:rsidR="00C56B44" w:rsidRPr="00D743C9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14693F68" w14:textId="77777777" w:rsidR="00C56B44" w:rsidRPr="00D743C9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D743C9">
        <w:rPr>
          <w:rFonts w:ascii="Arial" w:hAnsi="Arial" w:cs="Arial"/>
          <w:color w:val="404040" w:themeColor="text1" w:themeTint="BF"/>
        </w:rPr>
        <w:t>yczące treści złożonych ofert i </w:t>
      </w:r>
      <w:r w:rsidRPr="00D743C9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24B23E64" w14:textId="77777777" w:rsidR="00C56B44" w:rsidRPr="00D743C9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D743C9">
        <w:rPr>
          <w:rFonts w:ascii="Arial" w:hAnsi="Arial" w:cs="Arial"/>
          <w:color w:val="404040" w:themeColor="text1" w:themeTint="BF"/>
        </w:rPr>
        <w:t>yczące treści złożonych ofert i </w:t>
      </w:r>
      <w:r w:rsidRPr="00D743C9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D743C9">
        <w:rPr>
          <w:rFonts w:ascii="Arial" w:hAnsi="Arial" w:cs="Arial"/>
          <w:color w:val="404040" w:themeColor="text1" w:themeTint="BF"/>
        </w:rPr>
        <w:t>racji oferowanego asortymentu w </w:t>
      </w:r>
      <w:r w:rsidRPr="00D743C9">
        <w:rPr>
          <w:rFonts w:ascii="Arial" w:hAnsi="Arial" w:cs="Arial"/>
          <w:color w:val="404040" w:themeColor="text1" w:themeTint="BF"/>
        </w:rPr>
        <w:t>siedzibie Zamawiającego.</w:t>
      </w:r>
    </w:p>
    <w:p w14:paraId="65105259" w14:textId="77777777" w:rsidR="00C56B44" w:rsidRPr="00D743C9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3E34203C" w14:textId="77777777" w:rsidR="00C56B44" w:rsidRPr="00D743C9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70C579F5" w14:textId="77777777" w:rsidR="00C56B44" w:rsidRPr="00D743C9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2E495E0" w14:textId="77777777" w:rsidR="00C56B44" w:rsidRPr="00D743C9" w:rsidRDefault="006B50CC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7656A589" w14:textId="77777777" w:rsidR="00C56B44" w:rsidRPr="00D743C9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5197FF0" w14:textId="77777777" w:rsidR="00C56B44" w:rsidRPr="00D743C9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Organizator przetargu może poprawić w tekście oferty oczywiste omyłki pisarskie oraz omyłki rachunkowe lub inne omyłki w obliczeniu ceny, niezwłocznie zawiadamiając </w:t>
      </w:r>
      <w:r w:rsidR="00ED1FAD" w:rsidRPr="00D743C9">
        <w:rPr>
          <w:rFonts w:ascii="Arial" w:hAnsi="Arial" w:cs="Arial"/>
          <w:color w:val="404040" w:themeColor="text1" w:themeTint="BF"/>
        </w:rPr>
        <w:br/>
      </w:r>
      <w:r w:rsidRPr="00D743C9">
        <w:rPr>
          <w:rFonts w:ascii="Arial" w:hAnsi="Arial" w:cs="Arial"/>
          <w:color w:val="404040" w:themeColor="text1" w:themeTint="BF"/>
        </w:rPr>
        <w:t>o tym danego Oferenta.</w:t>
      </w:r>
      <w:r w:rsidRPr="00D743C9">
        <w:rPr>
          <w:rFonts w:ascii="Arial" w:hAnsi="Arial" w:cs="Arial"/>
          <w:b/>
          <w:color w:val="404040" w:themeColor="text1" w:themeTint="BF"/>
        </w:rPr>
        <w:t xml:space="preserve"> </w:t>
      </w:r>
      <w:r w:rsidRPr="00D743C9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6E4E0E19" w14:textId="77777777" w:rsidR="00C56B44" w:rsidRPr="00D743C9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37FD549" w14:textId="77777777" w:rsidR="00C56B44" w:rsidRPr="00D743C9" w:rsidRDefault="00C56B44" w:rsidP="005678A5">
      <w:pPr>
        <w:numPr>
          <w:ilvl w:val="1"/>
          <w:numId w:val="19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Organizator przetargu odrzuci </w:t>
      </w:r>
      <w:r w:rsidR="005678A5" w:rsidRPr="00D743C9">
        <w:rPr>
          <w:rFonts w:ascii="Arial" w:hAnsi="Arial" w:cs="Arial"/>
          <w:color w:val="404040" w:themeColor="text1" w:themeTint="BF"/>
        </w:rPr>
        <w:t>ofertę, jeżeli</w:t>
      </w:r>
      <w:r w:rsidRPr="00D743C9">
        <w:rPr>
          <w:rFonts w:ascii="Arial" w:hAnsi="Arial" w:cs="Arial"/>
          <w:color w:val="404040" w:themeColor="text1" w:themeTint="BF"/>
        </w:rPr>
        <w:t>:</w:t>
      </w:r>
    </w:p>
    <w:p w14:paraId="1A262345" w14:textId="77777777" w:rsidR="00C56B44" w:rsidRPr="00D743C9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743C9">
        <w:rPr>
          <w:rFonts w:ascii="Arial" w:hAnsi="Arial" w:cs="Arial"/>
          <w:color w:val="404040" w:themeColor="text1" w:themeTint="BF"/>
        </w:rPr>
        <w:t>jej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5678A5" w:rsidRPr="00D743C9">
        <w:rPr>
          <w:rFonts w:ascii="Arial" w:hAnsi="Arial" w:cs="Arial"/>
          <w:color w:val="404040" w:themeColor="text1" w:themeTint="BF"/>
        </w:rPr>
        <w:t>, z zastrzeżeniem ust. 5) lit. h</w:t>
      </w:r>
      <w:r w:rsidRPr="00D743C9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4423C810" w14:textId="77777777" w:rsidR="00C56B44" w:rsidRPr="00D743C9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743C9">
        <w:rPr>
          <w:rFonts w:ascii="Arial" w:hAnsi="Arial" w:cs="Arial"/>
          <w:color w:val="404040" w:themeColor="text1" w:themeTint="BF"/>
        </w:rPr>
        <w:t>jej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2BBED7EB" w14:textId="77777777" w:rsidR="00C56B44" w:rsidRPr="00D743C9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743C9">
        <w:rPr>
          <w:rFonts w:ascii="Arial" w:hAnsi="Arial" w:cs="Arial"/>
          <w:color w:val="404040" w:themeColor="text1" w:themeTint="BF"/>
        </w:rPr>
        <w:t>zwalczaniu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nieuczciwej konkurencji;</w:t>
      </w:r>
    </w:p>
    <w:p w14:paraId="536E1E7F" w14:textId="77777777" w:rsidR="00C56B44" w:rsidRPr="00D743C9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743C9">
        <w:rPr>
          <w:rFonts w:ascii="Arial" w:hAnsi="Arial" w:cs="Arial"/>
          <w:color w:val="404040" w:themeColor="text1" w:themeTint="BF"/>
        </w:rPr>
        <w:t>została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4294DCF5" w14:textId="77777777" w:rsidR="00C56B44" w:rsidRPr="00D743C9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743C9">
        <w:rPr>
          <w:rFonts w:ascii="Arial" w:hAnsi="Arial" w:cs="Arial"/>
          <w:color w:val="404040" w:themeColor="text1" w:themeTint="BF"/>
        </w:rPr>
        <w:t>zawiera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63ED6F47" w14:textId="77777777" w:rsidR="00C56B44" w:rsidRPr="00D743C9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26D2F38D" w14:textId="77777777" w:rsidR="00C56B44" w:rsidRPr="00D743C9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743C9">
        <w:rPr>
          <w:rFonts w:ascii="Arial" w:hAnsi="Arial" w:cs="Arial"/>
          <w:color w:val="404040" w:themeColor="text1" w:themeTint="BF"/>
        </w:rPr>
        <w:t>poprawieniu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</w:t>
      </w:r>
      <w:r w:rsidR="009654A6" w:rsidRPr="00D743C9">
        <w:rPr>
          <w:rFonts w:ascii="Arial" w:hAnsi="Arial" w:cs="Arial"/>
          <w:color w:val="404040" w:themeColor="text1" w:themeTint="BF"/>
        </w:rPr>
        <w:t>przez Organizatora</w:t>
      </w:r>
      <w:r w:rsidRPr="00D743C9">
        <w:rPr>
          <w:rFonts w:ascii="Arial" w:hAnsi="Arial" w:cs="Arial"/>
          <w:color w:val="404040" w:themeColor="text1" w:themeTint="BF"/>
        </w:rPr>
        <w:t xml:space="preserve"> </w:t>
      </w:r>
      <w:r w:rsidR="009654A6" w:rsidRPr="00D743C9">
        <w:rPr>
          <w:rFonts w:ascii="Arial" w:hAnsi="Arial" w:cs="Arial"/>
          <w:color w:val="404040" w:themeColor="text1" w:themeTint="BF"/>
        </w:rPr>
        <w:t>przetargu omyłki</w:t>
      </w:r>
      <w:r w:rsidRPr="00D743C9">
        <w:rPr>
          <w:rFonts w:ascii="Arial" w:hAnsi="Arial" w:cs="Arial"/>
          <w:color w:val="404040" w:themeColor="text1" w:themeTint="BF"/>
        </w:rPr>
        <w:t>, o której mowa w ust. 13) lit. e);</w:t>
      </w:r>
    </w:p>
    <w:p w14:paraId="05D62C43" w14:textId="77777777" w:rsidR="00C56B44" w:rsidRPr="00D743C9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743C9">
        <w:rPr>
          <w:rFonts w:ascii="Arial" w:hAnsi="Arial" w:cs="Arial"/>
          <w:color w:val="404040" w:themeColor="text1" w:themeTint="BF"/>
        </w:rPr>
        <w:t>jest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046CB71F" w14:textId="77777777" w:rsidR="00C56B44" w:rsidRPr="00D743C9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9B9DD41" w14:textId="77777777" w:rsidR="00C56B44" w:rsidRPr="00D743C9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r w:rsidR="009654A6" w:rsidRPr="00D743C9">
        <w:rPr>
          <w:rFonts w:ascii="Arial" w:hAnsi="Arial" w:cs="Arial"/>
          <w:color w:val="404040" w:themeColor="text1" w:themeTint="BF"/>
        </w:rPr>
        <w:t>niepodlegających</w:t>
      </w:r>
      <w:r w:rsidRPr="00D743C9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4A69DAE8" w14:textId="77777777" w:rsidR="00C56B44" w:rsidRPr="00D743C9" w:rsidRDefault="00CD33F9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743C9">
        <w:rPr>
          <w:rFonts w:ascii="Arial" w:hAnsi="Arial" w:cs="Arial"/>
          <w:color w:val="404040" w:themeColor="text1" w:themeTint="BF"/>
        </w:rPr>
        <w:t>n</w:t>
      </w:r>
      <w:r w:rsidR="006F44A8" w:rsidRPr="00D743C9">
        <w:rPr>
          <w:rFonts w:ascii="Arial" w:hAnsi="Arial" w:cs="Arial"/>
          <w:color w:val="404040" w:themeColor="text1" w:themeTint="BF"/>
        </w:rPr>
        <w:t>ie</w:t>
      </w:r>
      <w:proofErr w:type="gramEnd"/>
      <w:r w:rsidR="006F44A8" w:rsidRPr="00D743C9">
        <w:rPr>
          <w:rFonts w:ascii="Arial" w:hAnsi="Arial" w:cs="Arial"/>
          <w:color w:val="404040" w:themeColor="text1" w:themeTint="BF"/>
        </w:rPr>
        <w:t xml:space="preserve"> dotyczy</w:t>
      </w:r>
    </w:p>
    <w:p w14:paraId="59FFDD62" w14:textId="77777777" w:rsidR="004546ED" w:rsidRPr="00D743C9" w:rsidRDefault="004546ED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47DCD00B" w14:textId="77777777" w:rsidR="004546ED" w:rsidRPr="00D743C9" w:rsidRDefault="004546ED" w:rsidP="005678A5">
      <w:pPr>
        <w:pStyle w:val="BodyText21"/>
        <w:numPr>
          <w:ilvl w:val="1"/>
          <w:numId w:val="19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D743C9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7D260EDC" w14:textId="77777777" w:rsidR="004546ED" w:rsidRPr="00D743C9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D743C9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D743C9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D743C9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3814F819" w14:textId="77777777" w:rsidR="004546ED" w:rsidRPr="00D743C9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D743C9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jest ceną ryczałtową w znaczeniu i ze skutkami określonymi w art. 632 Kodeksu cywilnego. Cena musi zawierać wszelkie koszty niezbędne do terminowego, prawidłowego i całkowitego zrealizowania zamówienia. </w:t>
      </w:r>
    </w:p>
    <w:p w14:paraId="177E9965" w14:textId="77777777" w:rsidR="004546ED" w:rsidRPr="00D743C9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D743C9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powinna obejmować całkowity koszt wykonania przedmiotu zamówienia, </w:t>
      </w:r>
      <w:r w:rsidRPr="00D743C9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</w:p>
    <w:p w14:paraId="6ECF8803" w14:textId="77777777" w:rsidR="004546ED" w:rsidRPr="00D743C9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D743C9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2AA1D081" w14:textId="77777777" w:rsidR="004546ED" w:rsidRPr="00D743C9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D743C9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1CC8B09E" w14:textId="77777777" w:rsidR="004546ED" w:rsidRPr="00D743C9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D743C9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 xml:space="preserve">W toku negocjacji Oferenci poproszeni zostaną o złożenie w wyznaczonym terminie ofert dodatkowych modyfikujących pierwotnie złożoną ofertę. </w:t>
      </w:r>
      <w:r w:rsidRPr="00D743C9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5A2C6960" w14:textId="77777777" w:rsidR="004546ED" w:rsidRPr="00D743C9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D743C9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D743C9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4D368C1" w14:textId="77777777" w:rsidR="004546ED" w:rsidRPr="00D743C9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D743C9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6D66AEFE" w14:textId="77777777" w:rsidR="004546ED" w:rsidRPr="00D743C9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743C9">
        <w:rPr>
          <w:rFonts w:ascii="Arial" w:hAnsi="Arial" w:cs="Arial"/>
          <w:color w:val="404040" w:themeColor="text1" w:themeTint="BF"/>
        </w:rPr>
        <w:t>wyborze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uzasadnienie jej wyboru; </w:t>
      </w:r>
    </w:p>
    <w:p w14:paraId="17544248" w14:textId="77777777" w:rsidR="004546ED" w:rsidRPr="00D743C9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167F8F50" w14:textId="77777777" w:rsidR="004546ED" w:rsidRPr="00D743C9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36A9AAA8" w14:textId="53A98C04" w:rsidR="004546ED" w:rsidRPr="00D743C9" w:rsidRDefault="004546ED" w:rsidP="005678A5">
      <w:pPr>
        <w:pStyle w:val="Akapitzlist"/>
        <w:numPr>
          <w:ilvl w:val="1"/>
          <w:numId w:val="19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O ile Oferent, którego oferta wybrana </w:t>
      </w:r>
      <w:r w:rsidR="0087242F" w:rsidRPr="00D743C9">
        <w:rPr>
          <w:rFonts w:ascii="Arial" w:hAnsi="Arial" w:cs="Arial"/>
          <w:color w:val="404040" w:themeColor="text1" w:themeTint="BF"/>
        </w:rPr>
        <w:t>została, jako</w:t>
      </w:r>
      <w:r w:rsidRPr="00D743C9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2604CA85" w14:textId="77777777" w:rsidR="00C56B44" w:rsidRPr="00D743C9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D743C9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20DA21D7" w14:textId="77777777" w:rsidR="00C56B44" w:rsidRPr="00D743C9" w:rsidRDefault="00907EE4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Postanowienia umowy</w:t>
      </w:r>
      <w:r w:rsidR="00C56B44" w:rsidRPr="00D743C9">
        <w:rPr>
          <w:rFonts w:ascii="Arial" w:hAnsi="Arial" w:cs="Arial"/>
          <w:color w:val="404040" w:themeColor="text1" w:themeTint="BF"/>
        </w:rPr>
        <w:t xml:space="preserve"> </w:t>
      </w:r>
      <w:r w:rsidRPr="00D743C9">
        <w:rPr>
          <w:rFonts w:ascii="Arial" w:hAnsi="Arial" w:cs="Arial"/>
          <w:color w:val="404040" w:themeColor="text1" w:themeTint="BF"/>
        </w:rPr>
        <w:t xml:space="preserve">zostały przedstawione w załączonym wzorze umowy stanowiącym </w:t>
      </w:r>
      <w:r w:rsidR="004546ED" w:rsidRPr="00D743C9">
        <w:rPr>
          <w:rFonts w:ascii="Arial" w:hAnsi="Arial" w:cs="Arial"/>
          <w:color w:val="404040" w:themeColor="text1" w:themeTint="BF"/>
        </w:rPr>
        <w:t>Z</w:t>
      </w:r>
      <w:r w:rsidR="00C56B44" w:rsidRPr="00D743C9">
        <w:rPr>
          <w:rFonts w:ascii="Arial" w:hAnsi="Arial" w:cs="Arial"/>
          <w:color w:val="404040" w:themeColor="text1" w:themeTint="BF"/>
        </w:rPr>
        <w:t>ałącznik</w:t>
      </w:r>
      <w:r w:rsidRPr="00D743C9">
        <w:rPr>
          <w:rFonts w:ascii="Arial" w:hAnsi="Arial" w:cs="Arial"/>
          <w:color w:val="404040" w:themeColor="text1" w:themeTint="BF"/>
        </w:rPr>
        <w:t xml:space="preserve"> </w:t>
      </w:r>
      <w:r w:rsidR="004546ED" w:rsidRPr="00D743C9">
        <w:rPr>
          <w:rFonts w:ascii="Arial" w:hAnsi="Arial" w:cs="Arial"/>
          <w:color w:val="404040" w:themeColor="text1" w:themeTint="BF"/>
        </w:rPr>
        <w:t>nr 4</w:t>
      </w:r>
      <w:r w:rsidR="00DC033E" w:rsidRPr="00D743C9">
        <w:rPr>
          <w:rFonts w:ascii="Arial" w:hAnsi="Arial" w:cs="Arial"/>
          <w:color w:val="404040" w:themeColor="text1" w:themeTint="BF"/>
        </w:rPr>
        <w:t xml:space="preserve"> </w:t>
      </w:r>
      <w:r w:rsidR="00C56B44" w:rsidRPr="00D743C9">
        <w:rPr>
          <w:rFonts w:ascii="Arial" w:hAnsi="Arial" w:cs="Arial"/>
          <w:color w:val="404040" w:themeColor="text1" w:themeTint="BF"/>
        </w:rPr>
        <w:t>do niniejszych Warunków.</w:t>
      </w:r>
    </w:p>
    <w:p w14:paraId="6B51008E" w14:textId="77777777" w:rsidR="005E682E" w:rsidRPr="00D743C9" w:rsidRDefault="00907EE4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Umowa</w:t>
      </w:r>
      <w:r w:rsidR="00DC033E" w:rsidRPr="00D743C9">
        <w:rPr>
          <w:rFonts w:ascii="Arial" w:hAnsi="Arial" w:cs="Arial"/>
          <w:color w:val="404040" w:themeColor="text1" w:themeTint="BF"/>
        </w:rPr>
        <w:t xml:space="preserve"> </w:t>
      </w:r>
      <w:r w:rsidRPr="00D743C9">
        <w:rPr>
          <w:rFonts w:ascii="Arial" w:hAnsi="Arial" w:cs="Arial"/>
          <w:color w:val="404040" w:themeColor="text1" w:themeTint="BF"/>
        </w:rPr>
        <w:t>zostanie zawarta</w:t>
      </w:r>
      <w:r w:rsidR="00C56B44" w:rsidRPr="00D743C9">
        <w:rPr>
          <w:rFonts w:ascii="Arial" w:hAnsi="Arial" w:cs="Arial"/>
          <w:color w:val="404040" w:themeColor="text1" w:themeTint="BF"/>
        </w:rPr>
        <w:t xml:space="preserve"> na warunkach określonych w niniejszym </w:t>
      </w:r>
      <w:r w:rsidR="005E682E" w:rsidRPr="00D743C9">
        <w:rPr>
          <w:rFonts w:ascii="Arial" w:hAnsi="Arial" w:cs="Arial"/>
          <w:color w:val="404040" w:themeColor="text1" w:themeTint="BF"/>
        </w:rPr>
        <w:t xml:space="preserve">postępowaniu. </w:t>
      </w:r>
    </w:p>
    <w:p w14:paraId="1D8F446B" w14:textId="77777777" w:rsidR="00C56B44" w:rsidRPr="00D743C9" w:rsidRDefault="005E682E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T</w:t>
      </w:r>
      <w:r w:rsidR="00DC033E" w:rsidRPr="00D743C9">
        <w:rPr>
          <w:rFonts w:ascii="Arial" w:hAnsi="Arial" w:cs="Arial"/>
          <w:color w:val="404040" w:themeColor="text1" w:themeTint="BF"/>
        </w:rPr>
        <w:t>ermin zawarcia umów</w:t>
      </w:r>
      <w:r w:rsidR="00C56B44" w:rsidRPr="00D743C9">
        <w:rPr>
          <w:rFonts w:ascii="Arial" w:hAnsi="Arial" w:cs="Arial"/>
          <w:color w:val="404040" w:themeColor="text1" w:themeTint="BF"/>
        </w:rPr>
        <w:t xml:space="preserve"> zostanie podany w treści informacji o wyborze najkorzystniejszej oferty.</w:t>
      </w:r>
    </w:p>
    <w:p w14:paraId="1C408807" w14:textId="77777777" w:rsidR="00C56B44" w:rsidRPr="00D743C9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2AF2F22" w14:textId="77777777" w:rsidR="00C56B44" w:rsidRPr="002B2013" w:rsidRDefault="00C56B44" w:rsidP="005678A5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bookmarkStart w:id="7" w:name="_GoBack"/>
      <w:bookmarkEnd w:id="7"/>
      <w:r w:rsidRPr="002B2013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45B02D34" w14:textId="638D1DC8" w:rsidR="005248FB" w:rsidRPr="00D743C9" w:rsidRDefault="00F57A80" w:rsidP="00D95BD2">
      <w:pPr>
        <w:pStyle w:val="Akapitzlist"/>
        <w:spacing w:after="0" w:line="300" w:lineRule="atLeast"/>
        <w:ind w:left="284"/>
        <w:rPr>
          <w:rFonts w:ascii="Arial" w:hAnsi="Arial" w:cs="Arial"/>
          <w:color w:val="404040" w:themeColor="text1" w:themeTint="BF"/>
        </w:rPr>
      </w:pPr>
      <w:r w:rsidRPr="002B2013">
        <w:rPr>
          <w:rFonts w:ascii="Arial" w:hAnsi="Arial" w:cs="Arial"/>
          <w:color w:val="404040" w:themeColor="text1" w:themeTint="BF"/>
        </w:rPr>
        <w:t xml:space="preserve">Termin wykonania umowy to </w:t>
      </w:r>
      <w:r w:rsidR="00D92D28" w:rsidRPr="002B2013">
        <w:rPr>
          <w:rFonts w:ascii="Arial" w:hAnsi="Arial" w:cs="Arial"/>
          <w:color w:val="404040" w:themeColor="text1" w:themeTint="BF"/>
        </w:rPr>
        <w:t>10 grudzień 2022 rok.</w:t>
      </w:r>
    </w:p>
    <w:p w14:paraId="12C2F57E" w14:textId="77777777" w:rsidR="006C79D9" w:rsidRPr="00D743C9" w:rsidRDefault="006C79D9" w:rsidP="00574E9C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5C508ED4" w14:textId="77777777" w:rsidR="00C56B44" w:rsidRPr="00D743C9" w:rsidRDefault="00C56B44" w:rsidP="005678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98453BA" w14:textId="2A6D6386" w:rsidR="00C15003" w:rsidRPr="00D743C9" w:rsidRDefault="00C9312D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9654A6" w:rsidRPr="00D743C9">
        <w:rPr>
          <w:rFonts w:ascii="Arial" w:hAnsi="Arial" w:cs="Arial"/>
          <w:color w:val="404040" w:themeColor="text1" w:themeTint="BF"/>
        </w:rPr>
        <w:t xml:space="preserve">płatności </w:t>
      </w:r>
      <w:r w:rsidR="0087242F" w:rsidRPr="00D743C9">
        <w:rPr>
          <w:rFonts w:ascii="Arial" w:hAnsi="Arial" w:cs="Arial"/>
          <w:color w:val="404040" w:themeColor="text1" w:themeTint="BF"/>
        </w:rPr>
        <w:t xml:space="preserve">zamieszczony jest </w:t>
      </w:r>
      <w:r w:rsidR="009654A6" w:rsidRPr="00D743C9">
        <w:rPr>
          <w:rFonts w:ascii="Arial" w:hAnsi="Arial" w:cs="Arial"/>
          <w:color w:val="404040" w:themeColor="text1" w:themeTint="BF"/>
        </w:rPr>
        <w:t>we</w:t>
      </w:r>
      <w:r w:rsidR="00551D1B" w:rsidRPr="00D743C9">
        <w:rPr>
          <w:rFonts w:ascii="Arial" w:hAnsi="Arial" w:cs="Arial"/>
          <w:color w:val="404040" w:themeColor="text1" w:themeTint="BF"/>
        </w:rPr>
        <w:t xml:space="preserve"> wzo</w:t>
      </w:r>
      <w:r w:rsidR="00973991" w:rsidRPr="00D743C9">
        <w:rPr>
          <w:rFonts w:ascii="Arial" w:hAnsi="Arial" w:cs="Arial"/>
          <w:color w:val="404040" w:themeColor="text1" w:themeTint="BF"/>
        </w:rPr>
        <w:t xml:space="preserve">rze umowy - </w:t>
      </w:r>
      <w:r w:rsidR="00907EE4" w:rsidRPr="00D743C9">
        <w:rPr>
          <w:rFonts w:ascii="Arial" w:hAnsi="Arial" w:cs="Arial"/>
          <w:color w:val="404040" w:themeColor="text1" w:themeTint="BF"/>
        </w:rPr>
        <w:t>Załączniki 4</w:t>
      </w:r>
    </w:p>
    <w:p w14:paraId="048CD1F4" w14:textId="77777777" w:rsidR="00C700E2" w:rsidRPr="00D743C9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95F26C7" w14:textId="77777777" w:rsidR="00C56B44" w:rsidRPr="00D743C9" w:rsidRDefault="00C56B44" w:rsidP="005678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D743C9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425F6F6B" w14:textId="77777777" w:rsidR="00C56B44" w:rsidRPr="00D743C9" w:rsidRDefault="00C56B44" w:rsidP="002F671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</w:t>
      </w:r>
      <w:r w:rsidR="001F7DF2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7" w:history="1">
        <w:r w:rsidR="001F7DF2" w:rsidRPr="00D743C9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D743C9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992BB1" w:rsidRPr="00D743C9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r w:rsidR="004E64AB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raz na stronie Bazy Konkurencyjności: </w:t>
      </w:r>
      <w:hyperlink r:id="rId18" w:history="1">
        <w:r w:rsidR="00992BB1" w:rsidRPr="00D743C9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https://bazakonkurencyjnosci.funduszeeuropejskie.gov.pl/</w:t>
        </w:r>
      </w:hyperlink>
      <w:r w:rsidR="00992BB1" w:rsidRPr="00D743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62422E84" w14:textId="77777777" w:rsidR="00AD60D3" w:rsidRPr="00D743C9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1FFF6535" w14:textId="77777777" w:rsidR="00C56B44" w:rsidRPr="00D743C9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D743C9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23DA6145" w14:textId="77777777" w:rsidR="00C56B44" w:rsidRPr="00D743C9" w:rsidRDefault="00054D51" w:rsidP="002F6717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9" w:history="1">
        <w:r w:rsidR="00843DC8" w:rsidRPr="00D743C9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0BD264B1" w14:textId="77777777" w:rsidR="00992BB1" w:rsidRPr="00D743C9" w:rsidRDefault="00054D51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hyperlink r:id="rId20" w:history="1">
        <w:r w:rsidR="00992BB1" w:rsidRPr="00D743C9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="00992BB1" w:rsidRPr="00D743C9">
        <w:rPr>
          <w:rFonts w:ascii="Arial" w:hAnsi="Arial" w:cs="Arial"/>
          <w:color w:val="404040" w:themeColor="text1" w:themeTint="BF"/>
        </w:rPr>
        <w:t xml:space="preserve"> </w:t>
      </w:r>
    </w:p>
    <w:p w14:paraId="216D9EDD" w14:textId="77777777" w:rsidR="00D12C95" w:rsidRPr="00D743C9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5743F7B" w14:textId="77777777" w:rsidR="00C56B44" w:rsidRPr="00D743C9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D743C9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57B41831" w14:textId="77777777" w:rsidR="00C56B44" w:rsidRPr="00D743C9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D743C9">
        <w:rPr>
          <w:rFonts w:ascii="Arial" w:hAnsi="Arial" w:cs="Arial"/>
          <w:color w:val="404040" w:themeColor="text1" w:themeTint="BF"/>
        </w:rPr>
        <w:cr/>
      </w:r>
    </w:p>
    <w:p w14:paraId="3310E6B8" w14:textId="77777777" w:rsidR="00C56B44" w:rsidRPr="00D743C9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D743C9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2A6FEF4C" w14:textId="0443F8B3" w:rsidR="00C56B44" w:rsidRPr="00D743C9" w:rsidRDefault="00254E85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lastRenderedPageBreak/>
        <w:t xml:space="preserve">Stronie www  - </w:t>
      </w:r>
      <w:r w:rsidR="001B0E7F" w:rsidRPr="00D743C9">
        <w:rPr>
          <w:rFonts w:ascii="Arial" w:hAnsi="Arial" w:cs="Arial"/>
          <w:color w:val="404040" w:themeColor="text1" w:themeTint="BF"/>
        </w:rPr>
        <w:t>18.</w:t>
      </w:r>
      <w:r w:rsidR="00697A42" w:rsidRPr="00D743C9">
        <w:rPr>
          <w:rFonts w:ascii="Arial" w:hAnsi="Arial" w:cs="Arial"/>
          <w:color w:val="404040" w:themeColor="text1" w:themeTint="BF"/>
        </w:rPr>
        <w:t>02</w:t>
      </w:r>
      <w:r w:rsidR="008A333D" w:rsidRPr="00D743C9">
        <w:rPr>
          <w:rFonts w:ascii="Arial" w:hAnsi="Arial" w:cs="Arial"/>
          <w:color w:val="404040" w:themeColor="text1" w:themeTint="BF"/>
        </w:rPr>
        <w:t>.</w:t>
      </w:r>
      <w:r w:rsidR="007E68C3" w:rsidRPr="00D743C9">
        <w:rPr>
          <w:rFonts w:ascii="Arial" w:hAnsi="Arial" w:cs="Arial"/>
          <w:color w:val="404040" w:themeColor="text1" w:themeTint="BF"/>
        </w:rPr>
        <w:t>2022</w:t>
      </w:r>
      <w:r w:rsidR="000E24AA" w:rsidRPr="00D743C9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56B44" w:rsidRPr="00D743C9">
        <w:rPr>
          <w:rFonts w:ascii="Arial" w:hAnsi="Arial" w:cs="Arial"/>
          <w:color w:val="404040" w:themeColor="text1" w:themeTint="BF"/>
        </w:rPr>
        <w:t>r</w:t>
      </w:r>
      <w:proofErr w:type="gramEnd"/>
      <w:r w:rsidR="00C56B44" w:rsidRPr="00D743C9">
        <w:rPr>
          <w:rFonts w:ascii="Arial" w:hAnsi="Arial" w:cs="Arial"/>
          <w:color w:val="404040" w:themeColor="text1" w:themeTint="BF"/>
        </w:rPr>
        <w:t xml:space="preserve">. </w:t>
      </w:r>
    </w:p>
    <w:p w14:paraId="233BF0E8" w14:textId="77777777" w:rsidR="00C56B44" w:rsidRPr="00D743C9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D95B3E5" w14:textId="77777777" w:rsidR="000E24AA" w:rsidRPr="00D743C9" w:rsidRDefault="009D322C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Załącznik nr 1 - </w:t>
      </w:r>
      <w:r w:rsidR="000E24AA" w:rsidRPr="00D743C9">
        <w:rPr>
          <w:rFonts w:ascii="Arial" w:hAnsi="Arial" w:cs="Arial"/>
          <w:color w:val="404040" w:themeColor="text1" w:themeTint="BF"/>
        </w:rPr>
        <w:t>Formularz oferty</w:t>
      </w:r>
      <w:r w:rsidR="0007343B" w:rsidRPr="00D743C9">
        <w:rPr>
          <w:rFonts w:ascii="Arial" w:hAnsi="Arial" w:cs="Arial"/>
          <w:color w:val="404040" w:themeColor="text1" w:themeTint="BF"/>
        </w:rPr>
        <w:t>;</w:t>
      </w:r>
    </w:p>
    <w:p w14:paraId="03233A34" w14:textId="77777777" w:rsidR="0007343B" w:rsidRPr="00D743C9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Załącznik nr 2 – nie dotyczy</w:t>
      </w:r>
    </w:p>
    <w:p w14:paraId="797C807A" w14:textId="77777777" w:rsidR="0007343B" w:rsidRPr="00D743C9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Załącznik nr 3 – Oświadczenie o braku powiązań kapitałowych i osobowych</w:t>
      </w:r>
    </w:p>
    <w:p w14:paraId="3859D33E" w14:textId="77777777" w:rsidR="000E24AA" w:rsidRPr="00D743C9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Załącznik </w:t>
      </w:r>
      <w:r w:rsidR="00D37154" w:rsidRPr="00D743C9">
        <w:rPr>
          <w:rFonts w:ascii="Arial" w:hAnsi="Arial" w:cs="Arial"/>
          <w:color w:val="404040" w:themeColor="text1" w:themeTint="BF"/>
        </w:rPr>
        <w:t xml:space="preserve">nr </w:t>
      </w:r>
      <w:r w:rsidRPr="00D743C9">
        <w:rPr>
          <w:rFonts w:ascii="Arial" w:hAnsi="Arial" w:cs="Arial"/>
          <w:color w:val="404040" w:themeColor="text1" w:themeTint="BF"/>
        </w:rPr>
        <w:t>4</w:t>
      </w:r>
      <w:r w:rsidR="00C941B0" w:rsidRPr="00D743C9">
        <w:rPr>
          <w:rFonts w:ascii="Arial" w:hAnsi="Arial" w:cs="Arial"/>
          <w:color w:val="404040" w:themeColor="text1" w:themeTint="BF"/>
        </w:rPr>
        <w:t xml:space="preserve"> - Wzór</w:t>
      </w:r>
      <w:r w:rsidR="000E24AA" w:rsidRPr="00D743C9">
        <w:rPr>
          <w:rFonts w:ascii="Arial" w:hAnsi="Arial" w:cs="Arial"/>
          <w:color w:val="404040" w:themeColor="text1" w:themeTint="BF"/>
        </w:rPr>
        <w:t xml:space="preserve"> umowy</w:t>
      </w:r>
      <w:r w:rsidR="00B32ED6" w:rsidRPr="00D743C9">
        <w:rPr>
          <w:rFonts w:ascii="Arial" w:hAnsi="Arial" w:cs="Arial"/>
          <w:color w:val="404040" w:themeColor="text1" w:themeTint="BF"/>
        </w:rPr>
        <w:t xml:space="preserve"> </w:t>
      </w:r>
    </w:p>
    <w:p w14:paraId="6909B2EF" w14:textId="77777777" w:rsidR="00592DC3" w:rsidRPr="00D743C9" w:rsidRDefault="00277893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Załącznik nr 5 – Szczegółowy Opis Przedmiotu Zamówienia</w:t>
      </w:r>
    </w:p>
    <w:p w14:paraId="34226A9E" w14:textId="77777777" w:rsidR="00277893" w:rsidRPr="00D743C9" w:rsidRDefault="00277893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</w:p>
    <w:p w14:paraId="112DB3EF" w14:textId="6CF2E8EC" w:rsidR="00AD322D" w:rsidRPr="00D743C9" w:rsidRDefault="00277893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  <w:r w:rsidRPr="00D743C9">
        <w:rPr>
          <w:rFonts w:ascii="Arial" w:hAnsi="Arial" w:cs="Arial"/>
          <w:b/>
          <w:color w:val="404040" w:themeColor="text1" w:themeTint="BF"/>
        </w:rPr>
        <w:t>Załączniki do SOPZ:</w:t>
      </w:r>
    </w:p>
    <w:p w14:paraId="1188EB36" w14:textId="77777777" w:rsidR="00664C21" w:rsidRPr="00D743C9" w:rsidRDefault="00664C21" w:rsidP="00664C21">
      <w:pPr>
        <w:pStyle w:val="Akapitzlist"/>
        <w:ind w:left="786"/>
        <w:jc w:val="both"/>
        <w:rPr>
          <w:rFonts w:ascii="Arial" w:hAnsi="Arial" w:cs="Arial"/>
          <w:color w:val="404040" w:themeColor="text1" w:themeTint="BF"/>
          <w:u w:val="single"/>
        </w:rPr>
      </w:pPr>
      <w:r w:rsidRPr="00D743C9">
        <w:rPr>
          <w:rFonts w:ascii="Arial" w:hAnsi="Arial" w:cs="Arial"/>
          <w:color w:val="404040" w:themeColor="text1" w:themeTint="BF"/>
          <w:u w:val="single"/>
        </w:rPr>
        <w:t>Załączniki:</w:t>
      </w:r>
    </w:p>
    <w:p w14:paraId="4CB43542" w14:textId="77777777" w:rsidR="00664C21" w:rsidRPr="00D743C9" w:rsidRDefault="00664C21" w:rsidP="00664C21">
      <w:pPr>
        <w:pStyle w:val="Akapitzlist"/>
        <w:ind w:left="786"/>
        <w:jc w:val="both"/>
        <w:rPr>
          <w:rFonts w:ascii="Arial" w:hAnsi="Arial" w:cs="Arial"/>
          <w:color w:val="404040" w:themeColor="text1" w:themeTint="BF"/>
          <w:u w:val="single"/>
        </w:rPr>
      </w:pPr>
    </w:p>
    <w:p w14:paraId="386BF91F" w14:textId="77777777" w:rsidR="00664C21" w:rsidRPr="00D743C9" w:rsidRDefault="00664C21" w:rsidP="00664C21">
      <w:pPr>
        <w:pStyle w:val="Akapitzlist"/>
        <w:ind w:left="2127" w:hanging="1418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Załącznik nr 1 do SOPZ – Zestawienie pomieszczeń objętych przebudową w zakresie Bloku Porodowego</w:t>
      </w:r>
    </w:p>
    <w:p w14:paraId="2140F36E" w14:textId="77777777" w:rsidR="00664C21" w:rsidRPr="00D743C9" w:rsidRDefault="00664C21" w:rsidP="00664C21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Załącznik nr 2 do SOPZ – Zestawienie pomieszczeń objętych przebudową w zakresie części Oddziału Ginekologiczno-Położniczego</w:t>
      </w:r>
    </w:p>
    <w:p w14:paraId="53C77C48" w14:textId="77777777" w:rsidR="00664C21" w:rsidRPr="00D743C9" w:rsidRDefault="00664C21" w:rsidP="00664C21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Załącznik nr 2.1 do SOPZ - rysunek nr TM-01_ver.02</w:t>
      </w:r>
      <w:proofErr w:type="gramStart"/>
      <w:r w:rsidRPr="00D743C9">
        <w:rPr>
          <w:rFonts w:ascii="Arial" w:hAnsi="Arial" w:cs="Arial"/>
          <w:color w:val="404040" w:themeColor="text1" w:themeTint="BF"/>
        </w:rPr>
        <w:t>d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pn.: „Technologia medyczna – Adaptacja części Oddziału </w:t>
      </w:r>
      <w:proofErr w:type="spellStart"/>
      <w:r w:rsidRPr="00D743C9">
        <w:rPr>
          <w:rFonts w:ascii="Arial" w:hAnsi="Arial" w:cs="Arial"/>
          <w:color w:val="404040" w:themeColor="text1" w:themeTint="BF"/>
        </w:rPr>
        <w:t>Ginekologiczno</w:t>
      </w:r>
      <w:proofErr w:type="spellEnd"/>
      <w:r w:rsidRPr="00D743C9">
        <w:rPr>
          <w:rFonts w:ascii="Arial" w:hAnsi="Arial" w:cs="Arial"/>
          <w:color w:val="404040" w:themeColor="text1" w:themeTint="BF"/>
        </w:rPr>
        <w:t xml:space="preserve"> – Położniczego na potrzeby utworzenia Tymczasowego bloku Operacyjnego w Nowym Szpitalu w Świeciu.”</w:t>
      </w:r>
    </w:p>
    <w:p w14:paraId="26F7AE46" w14:textId="77777777" w:rsidR="00664C21" w:rsidRPr="00D743C9" w:rsidRDefault="00664C21" w:rsidP="00664C21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Załącznik nr 2.2 do SOPZ PROJEKT TECHNOLOGII MEDYCZNEJ „TYMCZASOWEGO ZESPOŁU PORODOWEGO”. Opracowanie </w:t>
      </w:r>
      <w:proofErr w:type="spellStart"/>
      <w:r w:rsidRPr="00D743C9">
        <w:rPr>
          <w:rFonts w:ascii="Arial" w:hAnsi="Arial" w:cs="Arial"/>
          <w:color w:val="404040" w:themeColor="text1" w:themeTint="BF"/>
        </w:rPr>
        <w:t>BSiPSZ</w:t>
      </w:r>
      <w:proofErr w:type="spellEnd"/>
      <w:r w:rsidRPr="00D743C9">
        <w:rPr>
          <w:rFonts w:ascii="Arial" w:hAnsi="Arial" w:cs="Arial"/>
          <w:color w:val="404040" w:themeColor="text1" w:themeTint="BF"/>
        </w:rPr>
        <w:t>, listopad 2021</w:t>
      </w:r>
    </w:p>
    <w:p w14:paraId="06E57E49" w14:textId="77777777" w:rsidR="00664C21" w:rsidRPr="00D743C9" w:rsidRDefault="00664C21" w:rsidP="00664C21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Załącznik nr 3 do SOPZ – Zestawienie pomieszczeń objętych wymianą opraw oświetlenia podstawowego i awaryjnego/ewakuacyjnego ppoż. </w:t>
      </w:r>
    </w:p>
    <w:p w14:paraId="2D2A7B9B" w14:textId="77777777" w:rsidR="00664C21" w:rsidRPr="00D743C9" w:rsidRDefault="00664C21" w:rsidP="00664C21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Załącznik nr 4 do SOPZ – </w:t>
      </w:r>
      <w:r w:rsidRPr="00D743C9">
        <w:rPr>
          <w:rStyle w:val="FontStyle12"/>
          <w:rFonts w:ascii="Arial" w:hAnsi="Arial" w:cs="Arial"/>
          <w:color w:val="404040" w:themeColor="text1" w:themeTint="BF"/>
        </w:rPr>
        <w:t xml:space="preserve">„ZAMIENNY PROJEKT BUDOWLANY PRZEBUDOWY ODDZIAŁU GINEKOLOGICZNO – POŁOŻNICZEGO WRAZ Z BLOKIEM PRODOWYM W BUDYNKU SZPITALA W ŚWIECIU w zakresie dostosowania do zgodności z przepisami bezpieczeństwa sanitarnego i p.poż.” </w:t>
      </w:r>
      <w:proofErr w:type="gramStart"/>
      <w:r w:rsidRPr="00D743C9">
        <w:rPr>
          <w:rFonts w:ascii="Arial" w:hAnsi="Arial" w:cs="Arial"/>
          <w:color w:val="404040" w:themeColor="text1" w:themeTint="BF"/>
        </w:rPr>
        <w:t>opracowanie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WAW Biuro Projektowania i Realizacji Architektury ul. Cyganka 7 87-800 Włocławek, data wydania 25.03.2019.</w:t>
      </w:r>
    </w:p>
    <w:p w14:paraId="51D4AEEB" w14:textId="77777777" w:rsidR="00664C21" w:rsidRPr="00D743C9" w:rsidRDefault="00664C21" w:rsidP="00664C21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Załącznik nr 4.1. Projekty wykonawcze branżowe </w:t>
      </w:r>
      <w:proofErr w:type="gramStart"/>
      <w:r w:rsidRPr="00D743C9">
        <w:rPr>
          <w:rFonts w:ascii="Arial" w:hAnsi="Arial" w:cs="Arial"/>
          <w:color w:val="404040" w:themeColor="text1" w:themeTint="BF"/>
        </w:rPr>
        <w:t xml:space="preserve">do  </w:t>
      </w:r>
      <w:r w:rsidRPr="00D743C9">
        <w:rPr>
          <w:rStyle w:val="FontStyle12"/>
          <w:rFonts w:ascii="Arial" w:hAnsi="Arial" w:cs="Arial"/>
          <w:color w:val="404040" w:themeColor="text1" w:themeTint="BF"/>
        </w:rPr>
        <w:t>ZAMIENNY</w:t>
      </w:r>
      <w:proofErr w:type="gramEnd"/>
      <w:r w:rsidRPr="00D743C9">
        <w:rPr>
          <w:rStyle w:val="FontStyle12"/>
          <w:rFonts w:ascii="Arial" w:hAnsi="Arial" w:cs="Arial"/>
          <w:color w:val="404040" w:themeColor="text1" w:themeTint="BF"/>
        </w:rPr>
        <w:t xml:space="preserve"> PROJEKT BUDOWLANY PRZEBUDOWY ODDZIAŁU GINEKOLOGICZNO – POŁOŻNICZEGO WRAZ Z BLOKIEM PRODOWYM W BUDYNKU SZPITALA W ŚWIECIU w zakresie dostosowania do zgodności z przepisami bezpieczeństwa sanitarnego i p.poż.” </w:t>
      </w:r>
      <w:proofErr w:type="gramStart"/>
      <w:r w:rsidRPr="00D743C9">
        <w:rPr>
          <w:rFonts w:ascii="Arial" w:hAnsi="Arial" w:cs="Arial"/>
          <w:color w:val="404040" w:themeColor="text1" w:themeTint="BF"/>
        </w:rPr>
        <w:t>opracowanie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WAW Biuro Projektowania i Realizacji Architektury ul. Cyganka 7 87-800 Włocławek, data wydania 25.03.2019.</w:t>
      </w:r>
    </w:p>
    <w:p w14:paraId="67473D64" w14:textId="77777777" w:rsidR="00664C21" w:rsidRPr="00D743C9" w:rsidRDefault="00664C21" w:rsidP="00664C21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Załącznik nr 4.3.Specyfikacje Techniczne Wykonania i Odbioru robót do Projektów </w:t>
      </w:r>
      <w:proofErr w:type="spellStart"/>
      <w:r w:rsidRPr="00D743C9">
        <w:rPr>
          <w:rFonts w:ascii="Arial" w:hAnsi="Arial" w:cs="Arial"/>
          <w:color w:val="404040" w:themeColor="text1" w:themeTint="BF"/>
        </w:rPr>
        <w:t>wykoawnczych</w:t>
      </w:r>
      <w:proofErr w:type="spellEnd"/>
      <w:r w:rsidRPr="00D743C9">
        <w:rPr>
          <w:rFonts w:ascii="Arial" w:hAnsi="Arial" w:cs="Arial"/>
          <w:color w:val="404040" w:themeColor="text1" w:themeTint="BF"/>
        </w:rPr>
        <w:t xml:space="preserve"> wymienionych w załącznik nr 4.2.</w:t>
      </w:r>
    </w:p>
    <w:p w14:paraId="330B253B" w14:textId="77777777" w:rsidR="00664C21" w:rsidRPr="00D743C9" w:rsidRDefault="00664C21" w:rsidP="00664C21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Załącznik nr 5 do SOPZ - DECYZJA o pozwoleniu na budowę Nr 240/2019 znak AB.8740.1.Św.704.2019 z dnia 30 kwietnia 2019 r.</w:t>
      </w:r>
    </w:p>
    <w:p w14:paraId="4DA02498" w14:textId="77777777" w:rsidR="00664C21" w:rsidRPr="00D743C9" w:rsidRDefault="00664C21" w:rsidP="00664C21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Załącznik nr 6 do </w:t>
      </w:r>
      <w:proofErr w:type="gramStart"/>
      <w:r w:rsidRPr="00D743C9">
        <w:rPr>
          <w:rFonts w:ascii="Arial" w:hAnsi="Arial" w:cs="Arial"/>
          <w:color w:val="404040" w:themeColor="text1" w:themeTint="BF"/>
        </w:rPr>
        <w:t>SOPZ -   DECYZJA</w:t>
      </w:r>
      <w:proofErr w:type="gramEnd"/>
      <w:r w:rsidRPr="00D743C9">
        <w:rPr>
          <w:rFonts w:ascii="Arial" w:hAnsi="Arial" w:cs="Arial"/>
          <w:color w:val="404040" w:themeColor="text1" w:themeTint="BF"/>
        </w:rPr>
        <w:t xml:space="preserve"> o pozwoleniu na budowę Nr 650/2017 znak AB.7640.1.Św.1950.2017</w:t>
      </w:r>
    </w:p>
    <w:p w14:paraId="13A8C518" w14:textId="77777777" w:rsidR="00664C21" w:rsidRPr="00D743C9" w:rsidRDefault="00664C21" w:rsidP="00664C21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Załącznik nr 6.1 do SOPZ: PROJEKT BUDOWLANY PRZEBUDOWY (MODERNIZACJI) ODDZIAŁU GINEKOLOGICZNO-POŁOŻNICZEGO WRAZ Z BLOKIEM PORODOWYM, KAT. OBIEKTU BUDOWLANEGO – XI;, AUTORZY PROJEKTU: branża architektoniczna mgr inż. Arch. Tomasz </w:t>
      </w:r>
      <w:proofErr w:type="spellStart"/>
      <w:r w:rsidRPr="00D743C9">
        <w:rPr>
          <w:rFonts w:ascii="Arial" w:hAnsi="Arial" w:cs="Arial"/>
          <w:color w:val="404040" w:themeColor="text1" w:themeTint="BF"/>
        </w:rPr>
        <w:t>Cenarski</w:t>
      </w:r>
      <w:proofErr w:type="spellEnd"/>
      <w:r w:rsidRPr="00D743C9">
        <w:rPr>
          <w:rFonts w:ascii="Arial" w:hAnsi="Arial" w:cs="Arial"/>
          <w:color w:val="404040" w:themeColor="text1" w:themeTint="BF"/>
        </w:rPr>
        <w:t xml:space="preserve">, Ekspertyza techniczna (opracowujący) mgr inż. Stanisław Grudzień, </w:t>
      </w:r>
      <w:r w:rsidRPr="00D743C9">
        <w:rPr>
          <w:rFonts w:ascii="Arial" w:hAnsi="Arial" w:cs="Arial"/>
          <w:color w:val="404040" w:themeColor="text1" w:themeTint="BF"/>
        </w:rPr>
        <w:lastRenderedPageBreak/>
        <w:t xml:space="preserve">Instalacje sanitarne (projektant) mgr inż. Jarosław </w:t>
      </w:r>
      <w:proofErr w:type="spellStart"/>
      <w:r w:rsidRPr="00D743C9">
        <w:rPr>
          <w:rFonts w:ascii="Arial" w:hAnsi="Arial" w:cs="Arial"/>
          <w:color w:val="404040" w:themeColor="text1" w:themeTint="BF"/>
        </w:rPr>
        <w:t>Markiton</w:t>
      </w:r>
      <w:proofErr w:type="spellEnd"/>
      <w:r w:rsidRPr="00D743C9">
        <w:rPr>
          <w:rFonts w:ascii="Arial" w:hAnsi="Arial" w:cs="Arial"/>
          <w:color w:val="404040" w:themeColor="text1" w:themeTint="BF"/>
        </w:rPr>
        <w:t>, Instalacje elektryczne inż. Witold Wojciechowski; data opracowania lipiec 2017.</w:t>
      </w:r>
    </w:p>
    <w:p w14:paraId="4C9DF672" w14:textId="77777777" w:rsidR="00664C21" w:rsidRPr="00D743C9" w:rsidRDefault="00664C21" w:rsidP="00664C21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Załącznik nr 7 do SOPZ – Zmiany nieistotne i wyłączenia robót budowlanych, w zakresie pomieszczeń przebudowywanych na III piętrze budynku głównego szpitala.</w:t>
      </w:r>
    </w:p>
    <w:p w14:paraId="63044D40" w14:textId="367B0D03" w:rsidR="00664C21" w:rsidRPr="00D743C9" w:rsidRDefault="00D457B7" w:rsidP="00664C21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Załącznik nr 8 do SOPZ – PROJEKT BUDOWLANY TERMOMODERNIZACJI BUDYNKÓW ZARZĄDZANYCH PRZEZ NZOZ NOWY SZPITAL W ŚWIECIU SP. ZO.O. </w:t>
      </w:r>
      <w:proofErr w:type="gramStart"/>
      <w:r w:rsidRPr="00D743C9">
        <w:rPr>
          <w:rFonts w:ascii="Arial" w:hAnsi="Arial" w:cs="Arial"/>
          <w:color w:val="404040" w:themeColor="text1" w:themeTint="BF"/>
        </w:rPr>
        <w:t>ul</w:t>
      </w:r>
      <w:proofErr w:type="gramEnd"/>
      <w:r w:rsidRPr="00D743C9">
        <w:rPr>
          <w:rFonts w:ascii="Arial" w:hAnsi="Arial" w:cs="Arial"/>
          <w:color w:val="404040" w:themeColor="text1" w:themeTint="BF"/>
        </w:rPr>
        <w:t>. Wojska Polskiego 126, 86-100 Świecie (BUDYNEK GŁÓWNY),</w:t>
      </w:r>
    </w:p>
    <w:p w14:paraId="37148849" w14:textId="77777777" w:rsidR="00664C21" w:rsidRPr="00D743C9" w:rsidRDefault="00664C21" w:rsidP="00664C21">
      <w:pPr>
        <w:pStyle w:val="Akapitzlist"/>
        <w:tabs>
          <w:tab w:val="left" w:pos="2410"/>
        </w:tabs>
        <w:ind w:left="2410" w:hanging="1624"/>
        <w:jc w:val="center"/>
        <w:rPr>
          <w:rFonts w:ascii="Arial" w:hAnsi="Arial" w:cs="Arial"/>
          <w:b/>
          <w:bCs/>
          <w:color w:val="404040" w:themeColor="text1" w:themeTint="BF"/>
        </w:rPr>
      </w:pPr>
      <w:r w:rsidRPr="00D743C9">
        <w:rPr>
          <w:rFonts w:ascii="Arial" w:hAnsi="Arial" w:cs="Arial"/>
          <w:b/>
          <w:bCs/>
          <w:color w:val="404040" w:themeColor="text1" w:themeTint="BF"/>
        </w:rPr>
        <w:t>PRZEDMIARY TYMCZASOWY BLOK PORODOWY</w:t>
      </w:r>
    </w:p>
    <w:p w14:paraId="29BD31E9" w14:textId="77777777" w:rsidR="00664C21" w:rsidRPr="00D743C9" w:rsidRDefault="00664C21" w:rsidP="00664C21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Załącznik nr 9 do SOPZ– Przedmiar robót </w:t>
      </w:r>
      <w:r w:rsidRPr="00D743C9">
        <w:rPr>
          <w:rFonts w:ascii="Arial" w:hAnsi="Arial" w:cs="Arial"/>
          <w:color w:val="404040" w:themeColor="text1" w:themeTint="BF"/>
          <w:u w:val="single"/>
        </w:rPr>
        <w:t>branża budowla</w:t>
      </w:r>
      <w:r w:rsidRPr="00D743C9">
        <w:rPr>
          <w:rFonts w:ascii="Arial" w:hAnsi="Arial" w:cs="Arial"/>
          <w:color w:val="404040" w:themeColor="text1" w:themeTint="BF"/>
        </w:rPr>
        <w:t>na Tymczasowy Blok Porodowy, autor opracowania inż. Iwona Nowicka, data opracowania grudzień 2021r</w:t>
      </w:r>
    </w:p>
    <w:p w14:paraId="5A3085DE" w14:textId="172BD302" w:rsidR="00664C21" w:rsidRPr="00D743C9" w:rsidRDefault="00664C21" w:rsidP="00664C21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Załącznik nr 9.1 do SOPZ -</w:t>
      </w:r>
      <w:r w:rsidR="00D457B7" w:rsidRPr="00D743C9">
        <w:rPr>
          <w:rFonts w:ascii="Arial" w:hAnsi="Arial" w:cs="Arial"/>
          <w:color w:val="404040" w:themeColor="text1" w:themeTint="BF"/>
        </w:rPr>
        <w:t xml:space="preserve"> </w:t>
      </w:r>
      <w:r w:rsidRPr="00D743C9">
        <w:rPr>
          <w:rFonts w:ascii="Arial" w:hAnsi="Arial" w:cs="Arial"/>
          <w:color w:val="404040" w:themeColor="text1" w:themeTint="BF"/>
        </w:rPr>
        <w:t xml:space="preserve">Wersja edytowalna przedmiaru robót </w:t>
      </w:r>
      <w:r w:rsidRPr="00D743C9">
        <w:rPr>
          <w:rFonts w:ascii="Arial" w:hAnsi="Arial" w:cs="Arial"/>
          <w:color w:val="404040" w:themeColor="text1" w:themeTint="BF"/>
          <w:u w:val="single"/>
        </w:rPr>
        <w:t>branża budowla</w:t>
      </w:r>
      <w:r w:rsidRPr="00D743C9">
        <w:rPr>
          <w:rFonts w:ascii="Arial" w:hAnsi="Arial" w:cs="Arial"/>
          <w:color w:val="404040" w:themeColor="text1" w:themeTint="BF"/>
        </w:rPr>
        <w:t>na Tymczasowy Blok Porodowy, autor opracowania inż. Iwona Nowicka, data opracowania grudzień 2021r.</w:t>
      </w:r>
    </w:p>
    <w:p w14:paraId="128C87C4" w14:textId="77777777" w:rsidR="00664C21" w:rsidRPr="00D743C9" w:rsidRDefault="00664C21" w:rsidP="00664C21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  <w:u w:val="single"/>
        </w:rPr>
      </w:pPr>
    </w:p>
    <w:p w14:paraId="3441362E" w14:textId="5E77DC14" w:rsidR="00664C21" w:rsidRPr="00D743C9" w:rsidRDefault="00664C21" w:rsidP="00664C21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Załącznik nr 10 do SOPZ -</w:t>
      </w:r>
      <w:r w:rsidR="00D457B7" w:rsidRPr="00D743C9">
        <w:rPr>
          <w:rFonts w:ascii="Arial" w:hAnsi="Arial" w:cs="Arial"/>
          <w:color w:val="404040" w:themeColor="text1" w:themeTint="BF"/>
        </w:rPr>
        <w:t xml:space="preserve"> </w:t>
      </w:r>
      <w:r w:rsidRPr="00D743C9">
        <w:rPr>
          <w:rFonts w:ascii="Arial" w:hAnsi="Arial" w:cs="Arial"/>
          <w:color w:val="404040" w:themeColor="text1" w:themeTint="BF"/>
        </w:rPr>
        <w:t xml:space="preserve">Przedmiar robót, </w:t>
      </w:r>
      <w:r w:rsidRPr="00D743C9">
        <w:rPr>
          <w:rFonts w:ascii="Arial" w:hAnsi="Arial" w:cs="Arial"/>
          <w:color w:val="404040" w:themeColor="text1" w:themeTint="BF"/>
          <w:u w:val="single"/>
        </w:rPr>
        <w:t xml:space="preserve">branża elektryczna i niskoprądowa </w:t>
      </w:r>
      <w:r w:rsidRPr="00D743C9">
        <w:rPr>
          <w:rFonts w:ascii="Arial" w:hAnsi="Arial" w:cs="Arial"/>
          <w:color w:val="404040" w:themeColor="text1" w:themeTint="BF"/>
        </w:rPr>
        <w:t>Tymczasowy Blok Porodowy autor opracowania inż. Iwona Nowicka, data opracowania grudzień 2021 r.</w:t>
      </w:r>
    </w:p>
    <w:p w14:paraId="44C86398" w14:textId="77777777" w:rsidR="00664C21" w:rsidRPr="00D743C9" w:rsidRDefault="00664C21" w:rsidP="00664C21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Załącznik nr 10.1 do SOPZ Wersja edytowalna przedmiaru robót </w:t>
      </w:r>
      <w:r w:rsidRPr="00D743C9">
        <w:rPr>
          <w:rFonts w:ascii="Arial" w:hAnsi="Arial" w:cs="Arial"/>
          <w:color w:val="404040" w:themeColor="text1" w:themeTint="BF"/>
          <w:u w:val="single"/>
        </w:rPr>
        <w:t xml:space="preserve">branża elektryczna i niskoprądowa </w:t>
      </w:r>
      <w:r w:rsidRPr="00D743C9">
        <w:rPr>
          <w:rFonts w:ascii="Arial" w:hAnsi="Arial" w:cs="Arial"/>
          <w:color w:val="404040" w:themeColor="text1" w:themeTint="BF"/>
        </w:rPr>
        <w:t>Tymczasowy Blok Porodowy autor opracowania inż. Iwona Nowicka, data opracowania grudzień 2021 r.</w:t>
      </w:r>
    </w:p>
    <w:p w14:paraId="56A192BD" w14:textId="77777777" w:rsidR="00664C21" w:rsidRPr="00D743C9" w:rsidRDefault="00664C21" w:rsidP="00664C21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</w:p>
    <w:p w14:paraId="0F87324E" w14:textId="77777777" w:rsidR="00664C21" w:rsidRPr="00D743C9" w:rsidRDefault="00664C21" w:rsidP="00664C21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Załącznik nr 11 do SOPZ Przedmiar robót, </w:t>
      </w:r>
      <w:r w:rsidRPr="00D743C9">
        <w:rPr>
          <w:rFonts w:ascii="Arial" w:hAnsi="Arial" w:cs="Arial"/>
          <w:color w:val="404040" w:themeColor="text1" w:themeTint="BF"/>
          <w:u w:val="single"/>
        </w:rPr>
        <w:t>branża sanitarna</w:t>
      </w:r>
      <w:r w:rsidRPr="00D743C9">
        <w:rPr>
          <w:rFonts w:ascii="Arial" w:hAnsi="Arial" w:cs="Arial"/>
          <w:color w:val="404040" w:themeColor="text1" w:themeTint="BF"/>
        </w:rPr>
        <w:t>, Tymczasowy Blok Porodowy, autor opracowania inż. Iwona Nowicka, data opracowania grudzień 2021r.</w:t>
      </w:r>
    </w:p>
    <w:p w14:paraId="50A1A56A" w14:textId="77777777" w:rsidR="00664C21" w:rsidRPr="00D743C9" w:rsidRDefault="00664C21" w:rsidP="00664C21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Załącznik nr 11.1 do SOPZ].</w:t>
      </w:r>
      <w:r w:rsidRPr="00D743C9">
        <w:rPr>
          <w:rFonts w:ascii="Arial" w:hAnsi="Arial" w:cs="Arial"/>
          <w:color w:val="404040" w:themeColor="text1" w:themeTint="BF"/>
          <w:u w:val="single"/>
        </w:rPr>
        <w:t xml:space="preserve"> </w:t>
      </w:r>
      <w:r w:rsidRPr="00D743C9">
        <w:rPr>
          <w:rFonts w:ascii="Arial" w:hAnsi="Arial" w:cs="Arial"/>
          <w:color w:val="404040" w:themeColor="text1" w:themeTint="BF"/>
        </w:rPr>
        <w:t xml:space="preserve">Wersja edytowalna przedmiaru robót </w:t>
      </w:r>
      <w:r w:rsidRPr="00D743C9">
        <w:rPr>
          <w:rFonts w:ascii="Arial" w:hAnsi="Arial" w:cs="Arial"/>
          <w:color w:val="404040" w:themeColor="text1" w:themeTint="BF"/>
          <w:u w:val="single"/>
        </w:rPr>
        <w:t>branża sanitarna</w:t>
      </w:r>
      <w:r w:rsidRPr="00D743C9">
        <w:rPr>
          <w:rFonts w:ascii="Arial" w:hAnsi="Arial" w:cs="Arial"/>
          <w:color w:val="404040" w:themeColor="text1" w:themeTint="BF"/>
        </w:rPr>
        <w:t>, Tymczasowy Blok Porodowy autor opracowania inż. Iwona Nowicka, data opracowania grudzień 2021r.</w:t>
      </w:r>
    </w:p>
    <w:p w14:paraId="6453AD7F" w14:textId="77777777" w:rsidR="00664C21" w:rsidRPr="00D743C9" w:rsidRDefault="00664C21" w:rsidP="00664C21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</w:p>
    <w:p w14:paraId="7933C0BE" w14:textId="77777777" w:rsidR="00664C21" w:rsidRPr="00D743C9" w:rsidRDefault="00664C21" w:rsidP="00664C21">
      <w:pPr>
        <w:pStyle w:val="Akapitzlist"/>
        <w:tabs>
          <w:tab w:val="left" w:pos="2410"/>
        </w:tabs>
        <w:ind w:left="2410" w:hanging="1624"/>
        <w:jc w:val="center"/>
        <w:rPr>
          <w:rFonts w:ascii="Arial" w:hAnsi="Arial" w:cs="Arial"/>
          <w:b/>
          <w:bCs/>
          <w:color w:val="404040" w:themeColor="text1" w:themeTint="BF"/>
        </w:rPr>
      </w:pPr>
      <w:r w:rsidRPr="00D743C9">
        <w:rPr>
          <w:rFonts w:ascii="Arial" w:hAnsi="Arial" w:cs="Arial"/>
          <w:b/>
          <w:bCs/>
          <w:color w:val="404040" w:themeColor="text1" w:themeTint="BF"/>
        </w:rPr>
        <w:t>PRZEDMIARY docelowy BLOK PORODOWY</w:t>
      </w:r>
    </w:p>
    <w:p w14:paraId="51763089" w14:textId="77777777" w:rsidR="00664C21" w:rsidRPr="00D743C9" w:rsidRDefault="00664C21" w:rsidP="00664C21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  <w:u w:val="single"/>
        </w:rPr>
      </w:pPr>
      <w:r w:rsidRPr="00D743C9">
        <w:rPr>
          <w:rFonts w:ascii="Arial" w:hAnsi="Arial" w:cs="Arial"/>
          <w:color w:val="404040" w:themeColor="text1" w:themeTint="BF"/>
        </w:rPr>
        <w:t xml:space="preserve">Załącznik nr 12 do SOPZ: Przedmiar robót, </w:t>
      </w:r>
      <w:r w:rsidRPr="00D743C9">
        <w:rPr>
          <w:rFonts w:ascii="Arial" w:hAnsi="Arial" w:cs="Arial"/>
          <w:color w:val="404040" w:themeColor="text1" w:themeTint="BF"/>
          <w:u w:val="single"/>
        </w:rPr>
        <w:t>branża budowla</w:t>
      </w:r>
      <w:r w:rsidRPr="00D743C9">
        <w:rPr>
          <w:rFonts w:ascii="Arial" w:hAnsi="Arial" w:cs="Arial"/>
          <w:color w:val="404040" w:themeColor="text1" w:themeTint="BF"/>
        </w:rPr>
        <w:t>na docelowy Blok Porodowy, autor opracowania inż. Iwona Nowicka, data opracowania grudzień 2021r.</w:t>
      </w:r>
    </w:p>
    <w:p w14:paraId="3E30C6D2" w14:textId="77777777" w:rsidR="00664C21" w:rsidRPr="00D743C9" w:rsidRDefault="00664C21" w:rsidP="00664C21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Załącznik nr 12.1</w:t>
      </w:r>
      <w:r w:rsidRPr="00D743C9">
        <w:rPr>
          <w:rFonts w:ascii="Arial" w:hAnsi="Arial" w:cs="Arial"/>
          <w:color w:val="404040" w:themeColor="text1" w:themeTint="BF"/>
          <w:u w:val="single"/>
        </w:rPr>
        <w:t xml:space="preserve"> </w:t>
      </w:r>
      <w:r w:rsidRPr="00D743C9">
        <w:rPr>
          <w:rFonts w:ascii="Arial" w:hAnsi="Arial" w:cs="Arial"/>
          <w:color w:val="404040" w:themeColor="text1" w:themeTint="BF"/>
        </w:rPr>
        <w:t xml:space="preserve">do SOPZ: Wersja edytowalna przedmiaru </w:t>
      </w:r>
      <w:proofErr w:type="gramStart"/>
      <w:r w:rsidRPr="00D743C9">
        <w:rPr>
          <w:rFonts w:ascii="Arial" w:hAnsi="Arial" w:cs="Arial"/>
          <w:color w:val="404040" w:themeColor="text1" w:themeTint="BF"/>
        </w:rPr>
        <w:t xml:space="preserve">robót </w:t>
      </w:r>
      <w:r w:rsidRPr="00D743C9">
        <w:rPr>
          <w:rFonts w:ascii="Arial" w:hAnsi="Arial" w:cs="Arial"/>
          <w:color w:val="404040" w:themeColor="text1" w:themeTint="BF"/>
          <w:u w:val="single"/>
        </w:rPr>
        <w:t>. branża</w:t>
      </w:r>
      <w:proofErr w:type="gramEnd"/>
      <w:r w:rsidRPr="00D743C9">
        <w:rPr>
          <w:rFonts w:ascii="Arial" w:hAnsi="Arial" w:cs="Arial"/>
          <w:color w:val="404040" w:themeColor="text1" w:themeTint="BF"/>
          <w:u w:val="single"/>
        </w:rPr>
        <w:t xml:space="preserve"> budowla</w:t>
      </w:r>
      <w:r w:rsidRPr="00D743C9">
        <w:rPr>
          <w:rFonts w:ascii="Arial" w:hAnsi="Arial" w:cs="Arial"/>
          <w:color w:val="404040" w:themeColor="text1" w:themeTint="BF"/>
        </w:rPr>
        <w:t>na docelowy Blok Porodowy, autor opracowania inż. Iwona Nowicka, data opracowania grudzień 2021r.</w:t>
      </w:r>
    </w:p>
    <w:p w14:paraId="704831F7" w14:textId="77777777" w:rsidR="00664C21" w:rsidRPr="00D743C9" w:rsidRDefault="00664C21" w:rsidP="00664C21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</w:p>
    <w:p w14:paraId="1CB1BC1B" w14:textId="77777777" w:rsidR="00664C21" w:rsidRPr="00D743C9" w:rsidRDefault="00664C21" w:rsidP="00664C21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Załącznik nr 13 do SOPZ: Przedmiar robót, </w:t>
      </w:r>
      <w:r w:rsidRPr="00D743C9">
        <w:rPr>
          <w:rFonts w:ascii="Arial" w:hAnsi="Arial" w:cs="Arial"/>
          <w:color w:val="404040" w:themeColor="text1" w:themeTint="BF"/>
          <w:u w:val="single"/>
        </w:rPr>
        <w:t>branża elektryczna i niskoprądowa,</w:t>
      </w:r>
      <w:r w:rsidRPr="00D743C9">
        <w:rPr>
          <w:rFonts w:ascii="Arial" w:hAnsi="Arial" w:cs="Arial"/>
          <w:color w:val="404040" w:themeColor="text1" w:themeTint="BF"/>
        </w:rPr>
        <w:t xml:space="preserve"> docelowy Blok Porodowy, autor opracowania inż. Iwona Nowicka, data opracowania grudzień 2021 r.</w:t>
      </w:r>
    </w:p>
    <w:p w14:paraId="698A1685" w14:textId="77777777" w:rsidR="00664C21" w:rsidRPr="00D743C9" w:rsidRDefault="00664C21" w:rsidP="00664C21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Załącznik nr 13.1 do SOPZ:</w:t>
      </w:r>
      <w:r w:rsidRPr="00D743C9">
        <w:rPr>
          <w:rFonts w:ascii="Arial" w:hAnsi="Arial" w:cs="Arial"/>
          <w:color w:val="404040" w:themeColor="text1" w:themeTint="BF"/>
          <w:u w:val="single"/>
        </w:rPr>
        <w:t xml:space="preserve"> </w:t>
      </w:r>
      <w:r w:rsidRPr="00D743C9">
        <w:rPr>
          <w:rFonts w:ascii="Arial" w:hAnsi="Arial" w:cs="Arial"/>
          <w:color w:val="404040" w:themeColor="text1" w:themeTint="BF"/>
        </w:rPr>
        <w:t xml:space="preserve">Wersja edytowalna przedmiaru robót </w:t>
      </w:r>
      <w:r w:rsidRPr="00D743C9">
        <w:rPr>
          <w:rFonts w:ascii="Arial" w:hAnsi="Arial" w:cs="Arial"/>
          <w:color w:val="404040" w:themeColor="text1" w:themeTint="BF"/>
          <w:u w:val="single"/>
        </w:rPr>
        <w:t>branża elektryczna i niskoprądowa,</w:t>
      </w:r>
      <w:r w:rsidRPr="00D743C9">
        <w:rPr>
          <w:rFonts w:ascii="Arial" w:hAnsi="Arial" w:cs="Arial"/>
          <w:color w:val="404040" w:themeColor="text1" w:themeTint="BF"/>
        </w:rPr>
        <w:t xml:space="preserve"> docelowy Blok Porodowy, autor opracowania inż. Iwona Nowicka, data opracowania grudzień 2021 r.</w:t>
      </w:r>
    </w:p>
    <w:p w14:paraId="718EEDCA" w14:textId="77777777" w:rsidR="00664C21" w:rsidRPr="00D743C9" w:rsidRDefault="00664C21" w:rsidP="00664C21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</w:p>
    <w:p w14:paraId="134559CB" w14:textId="77777777" w:rsidR="00664C21" w:rsidRPr="00D743C9" w:rsidRDefault="00664C21" w:rsidP="00664C21">
      <w:pPr>
        <w:pStyle w:val="Akapitzlist"/>
        <w:ind w:left="2400" w:hanging="1614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Załącznik nr 14 do SOPZ: Przedmiar robót, </w:t>
      </w:r>
      <w:r w:rsidRPr="00D743C9">
        <w:rPr>
          <w:rFonts w:ascii="Arial" w:hAnsi="Arial" w:cs="Arial"/>
          <w:color w:val="404040" w:themeColor="text1" w:themeTint="BF"/>
          <w:u w:val="single"/>
        </w:rPr>
        <w:t>branża sanitarna</w:t>
      </w:r>
      <w:r w:rsidRPr="00D743C9">
        <w:rPr>
          <w:rFonts w:ascii="Arial" w:hAnsi="Arial" w:cs="Arial"/>
          <w:color w:val="404040" w:themeColor="text1" w:themeTint="BF"/>
        </w:rPr>
        <w:t>, docelowy Blok Porodowy, autor opracowania inż. Iwona Nowicka, data opracowania grudzień 2021r.</w:t>
      </w:r>
    </w:p>
    <w:p w14:paraId="66927A84" w14:textId="77777777" w:rsidR="00664C21" w:rsidRPr="00D743C9" w:rsidRDefault="00664C21" w:rsidP="00664C21">
      <w:pPr>
        <w:pStyle w:val="Akapitzlist"/>
        <w:ind w:left="2410" w:hanging="1559"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D743C9">
        <w:rPr>
          <w:rFonts w:ascii="Arial" w:hAnsi="Arial" w:cs="Arial"/>
          <w:color w:val="404040" w:themeColor="text1" w:themeTint="BF"/>
        </w:rPr>
        <w:lastRenderedPageBreak/>
        <w:t>Załącznik nr 14.1</w:t>
      </w:r>
      <w:r w:rsidRPr="00D743C9">
        <w:rPr>
          <w:rFonts w:ascii="Arial" w:hAnsi="Arial" w:cs="Arial"/>
          <w:color w:val="404040" w:themeColor="text1" w:themeTint="BF"/>
          <w:u w:val="single"/>
        </w:rPr>
        <w:t xml:space="preserve"> do SOPZ:</w:t>
      </w:r>
      <w:r w:rsidRPr="00D743C9">
        <w:rPr>
          <w:rFonts w:ascii="Arial" w:hAnsi="Arial" w:cs="Arial"/>
          <w:color w:val="404040" w:themeColor="text1" w:themeTint="BF"/>
        </w:rPr>
        <w:t xml:space="preserve"> Wersja edytowalna przedmiaru robót </w:t>
      </w:r>
      <w:r w:rsidRPr="00D743C9">
        <w:rPr>
          <w:rFonts w:ascii="Arial" w:hAnsi="Arial" w:cs="Arial"/>
          <w:color w:val="404040" w:themeColor="text1" w:themeTint="BF"/>
          <w:u w:val="single"/>
        </w:rPr>
        <w:t>branża sanitarna</w:t>
      </w:r>
      <w:r w:rsidRPr="00D743C9">
        <w:rPr>
          <w:rFonts w:ascii="Arial" w:hAnsi="Arial" w:cs="Arial"/>
          <w:color w:val="404040" w:themeColor="text1" w:themeTint="BF"/>
        </w:rPr>
        <w:t>, docelowy Blok Porodowy, autor opracowania inż. Iwona Nowicka, data opracowania grudzień 2021r</w:t>
      </w:r>
    </w:p>
    <w:p w14:paraId="1C72F585" w14:textId="77777777" w:rsidR="00664C21" w:rsidRPr="00D743C9" w:rsidRDefault="00664C21" w:rsidP="00664C21">
      <w:pPr>
        <w:jc w:val="both"/>
        <w:rPr>
          <w:rFonts w:ascii="Arial" w:hAnsi="Arial" w:cs="Arial"/>
          <w:color w:val="404040" w:themeColor="text1" w:themeTint="BF"/>
          <w:highlight w:val="green"/>
          <w:lang w:eastAsia="pl-PL"/>
        </w:rPr>
      </w:pPr>
    </w:p>
    <w:p w14:paraId="0141A173" w14:textId="77777777" w:rsidR="00664C21" w:rsidRPr="00D743C9" w:rsidRDefault="00664C21" w:rsidP="00664C21">
      <w:pPr>
        <w:jc w:val="center"/>
        <w:rPr>
          <w:rFonts w:ascii="Arial" w:hAnsi="Arial" w:cs="Arial"/>
          <w:b/>
          <w:bCs/>
          <w:color w:val="404040" w:themeColor="text1" w:themeTint="BF"/>
          <w:lang w:eastAsia="pl-PL"/>
        </w:rPr>
      </w:pPr>
      <w:r w:rsidRPr="00D743C9">
        <w:rPr>
          <w:rFonts w:ascii="Arial" w:hAnsi="Arial" w:cs="Arial"/>
          <w:b/>
          <w:bCs/>
          <w:color w:val="404040" w:themeColor="text1" w:themeTint="BF"/>
          <w:lang w:eastAsia="pl-PL"/>
        </w:rPr>
        <w:t>PRZEDMIARY WYMIANA OPRAW OŚWIETLENIOWYCH</w:t>
      </w:r>
    </w:p>
    <w:p w14:paraId="4DDB59BF" w14:textId="77777777" w:rsidR="00664C21" w:rsidRPr="00D743C9" w:rsidRDefault="00664C21" w:rsidP="00664C21">
      <w:pPr>
        <w:pStyle w:val="Akapitzlist"/>
        <w:ind w:left="2552" w:hanging="1418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Załącznik nr 15 Przedmiar robót, </w:t>
      </w:r>
      <w:r w:rsidRPr="00D743C9">
        <w:rPr>
          <w:rFonts w:ascii="Arial" w:hAnsi="Arial" w:cs="Arial"/>
          <w:color w:val="404040" w:themeColor="text1" w:themeTint="BF"/>
          <w:u w:val="single"/>
        </w:rPr>
        <w:t>branża elektryczna wymiana opraw oświetleniowych Oddział Położniczy,</w:t>
      </w:r>
      <w:r w:rsidRPr="00D743C9">
        <w:rPr>
          <w:rFonts w:ascii="Arial" w:hAnsi="Arial" w:cs="Arial"/>
          <w:color w:val="404040" w:themeColor="text1" w:themeTint="BF"/>
        </w:rPr>
        <w:t xml:space="preserve"> autor opracowania inż. Iwona Nowicka, data opracowania grudzień 2021r.</w:t>
      </w:r>
    </w:p>
    <w:p w14:paraId="730ECB3A" w14:textId="77777777" w:rsidR="00664C21" w:rsidRPr="00D743C9" w:rsidRDefault="00664C21" w:rsidP="00664C21">
      <w:pPr>
        <w:pStyle w:val="Akapitzlist"/>
        <w:ind w:left="2552" w:hanging="1418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Załącznik nr 15.1 do SOPZ: Wersja edytowalna przedmiaru robót </w:t>
      </w:r>
      <w:r w:rsidRPr="00D743C9">
        <w:rPr>
          <w:rFonts w:ascii="Arial" w:hAnsi="Arial" w:cs="Arial"/>
          <w:color w:val="404040" w:themeColor="text1" w:themeTint="BF"/>
          <w:u w:val="single"/>
        </w:rPr>
        <w:t>branża elektryczna wymiana opraw oświetleniowych Oddział Położniczy,</w:t>
      </w:r>
      <w:r w:rsidRPr="00D743C9">
        <w:rPr>
          <w:rFonts w:ascii="Arial" w:hAnsi="Arial" w:cs="Arial"/>
          <w:color w:val="404040" w:themeColor="text1" w:themeTint="BF"/>
        </w:rPr>
        <w:t xml:space="preserve"> autor opracowania</w:t>
      </w:r>
    </w:p>
    <w:p w14:paraId="19976962" w14:textId="77777777" w:rsidR="00664C21" w:rsidRPr="00D743C9" w:rsidRDefault="00664C21" w:rsidP="00664C21">
      <w:pPr>
        <w:pStyle w:val="Akapitzlist"/>
        <w:ind w:left="2552" w:hanging="1418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Załącznik nr 16 do SOPZ: Przedmiar robót, </w:t>
      </w:r>
      <w:r w:rsidRPr="00D743C9">
        <w:rPr>
          <w:rFonts w:ascii="Arial" w:hAnsi="Arial" w:cs="Arial"/>
          <w:color w:val="404040" w:themeColor="text1" w:themeTint="BF"/>
          <w:u w:val="single"/>
        </w:rPr>
        <w:t>branża elektryczna wymiana opraw oświetleniowych w docelowym Bloku Porodowym,</w:t>
      </w:r>
      <w:r w:rsidRPr="00D743C9">
        <w:rPr>
          <w:rFonts w:ascii="Arial" w:hAnsi="Arial" w:cs="Arial"/>
          <w:color w:val="404040" w:themeColor="text1" w:themeTint="BF"/>
        </w:rPr>
        <w:t xml:space="preserve"> autor opracowania inż. Iwona Nowicka, data opracowania grudzień 2021 r.</w:t>
      </w:r>
    </w:p>
    <w:p w14:paraId="60B28B13" w14:textId="77777777" w:rsidR="00664C21" w:rsidRPr="00D743C9" w:rsidRDefault="00664C21" w:rsidP="00664C21">
      <w:pPr>
        <w:pStyle w:val="Akapitzlist"/>
        <w:ind w:left="2552" w:hanging="1418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Załącznik nr 16.1 do SOPZ: Wersja edytowalna przedmiaru robót </w:t>
      </w:r>
      <w:r w:rsidRPr="00D743C9">
        <w:rPr>
          <w:rFonts w:ascii="Arial" w:hAnsi="Arial" w:cs="Arial"/>
          <w:color w:val="404040" w:themeColor="text1" w:themeTint="BF"/>
          <w:u w:val="single"/>
        </w:rPr>
        <w:t>branża elektryczna wymiana opraw oświetleniowych w docelowym Bloku Porodowym,</w:t>
      </w:r>
      <w:r w:rsidRPr="00D743C9">
        <w:rPr>
          <w:rFonts w:ascii="Arial" w:hAnsi="Arial" w:cs="Arial"/>
          <w:color w:val="404040" w:themeColor="text1" w:themeTint="BF"/>
        </w:rPr>
        <w:t xml:space="preserve"> autor opracowania inż. Iwona Nowicka, data opracowania grudzień 2021 r.</w:t>
      </w:r>
    </w:p>
    <w:p w14:paraId="3C8E33C4" w14:textId="77777777" w:rsidR="00664C21" w:rsidRPr="00D743C9" w:rsidRDefault="00664C21" w:rsidP="00664C21">
      <w:pPr>
        <w:pStyle w:val="Akapitzlist"/>
        <w:ind w:left="2552" w:hanging="1472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Załącznik nr 17 do SOPZ: Przedmiar robót, </w:t>
      </w:r>
      <w:r w:rsidRPr="00D743C9">
        <w:rPr>
          <w:rFonts w:ascii="Arial" w:hAnsi="Arial" w:cs="Arial"/>
          <w:color w:val="404040" w:themeColor="text1" w:themeTint="BF"/>
          <w:u w:val="single"/>
        </w:rPr>
        <w:t>branża elektryczna</w:t>
      </w:r>
      <w:r w:rsidRPr="00D743C9">
        <w:rPr>
          <w:rFonts w:ascii="Arial" w:hAnsi="Arial" w:cs="Arial"/>
          <w:color w:val="404040" w:themeColor="text1" w:themeTint="BF"/>
        </w:rPr>
        <w:t>, wymian opraw oświetleniowych w obszarze przyległym do docelowego Bloku Porodowego autor opracowania inż. Iwona Nowicka, data opracowania grudzień 2021r.</w:t>
      </w:r>
    </w:p>
    <w:p w14:paraId="3664B434" w14:textId="77777777" w:rsidR="00664C21" w:rsidRPr="00D743C9" w:rsidRDefault="00664C21" w:rsidP="00664C21">
      <w:pPr>
        <w:pStyle w:val="Akapitzlist"/>
        <w:ind w:left="2552" w:hanging="1418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Załącznik nr 17.1 do SOPZ: Wersja edytowalna przedmiaru robót wymian opraw oświetleniowych w obszarze przyległym do docelowego Bloku Porodowego autor opracowania inż. Iwona Nowicka, data opracowania grudzień 2021r.</w:t>
      </w:r>
    </w:p>
    <w:p w14:paraId="5C7719C9" w14:textId="76D79BCA" w:rsidR="00664C21" w:rsidRPr="00055613" w:rsidRDefault="00664C21" w:rsidP="00055613">
      <w:pPr>
        <w:spacing w:after="0"/>
        <w:ind w:left="2410" w:hanging="1276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  <w:lang w:eastAsia="pl-PL"/>
        </w:rPr>
        <w:t xml:space="preserve">Załącznik </w:t>
      </w:r>
      <w:proofErr w:type="gramStart"/>
      <w:r w:rsidRPr="00D743C9">
        <w:rPr>
          <w:rFonts w:ascii="Arial" w:hAnsi="Arial" w:cs="Arial"/>
          <w:color w:val="404040" w:themeColor="text1" w:themeTint="BF"/>
          <w:lang w:eastAsia="pl-PL"/>
        </w:rPr>
        <w:t xml:space="preserve">nr 18 </w:t>
      </w:r>
      <w:r w:rsidR="00FC6C6A" w:rsidRPr="00D743C9">
        <w:rPr>
          <w:rFonts w:ascii="Arial" w:hAnsi="Arial" w:cs="Arial"/>
          <w:color w:val="404040" w:themeColor="text1" w:themeTint="BF"/>
          <w:lang w:eastAsia="pl-PL"/>
        </w:rPr>
        <w:t xml:space="preserve"> do</w:t>
      </w:r>
      <w:proofErr w:type="gramEnd"/>
      <w:r w:rsidR="00FC6C6A" w:rsidRPr="00D743C9">
        <w:rPr>
          <w:rFonts w:ascii="Arial" w:hAnsi="Arial" w:cs="Arial"/>
          <w:color w:val="404040" w:themeColor="text1" w:themeTint="BF"/>
          <w:lang w:eastAsia="pl-PL"/>
        </w:rPr>
        <w:t xml:space="preserve"> SOPZ - </w:t>
      </w:r>
      <w:r w:rsidR="00FC6C6A" w:rsidRPr="00D743C9">
        <w:rPr>
          <w:rFonts w:ascii="Arial" w:hAnsi="Arial" w:cs="Arial"/>
          <w:color w:val="404040" w:themeColor="text1" w:themeTint="BF"/>
        </w:rPr>
        <w:t>Projekt powykonawczy pn. ”Termomodernizacja NZOZ Nowy Szpital budynek główny szpitala wymiana opraw oświetlenia podstawowego oraz oświetlenia awaryjnego”, autor mgr inż. Maciej Partyka, data opracowania: październik 2021</w:t>
      </w:r>
    </w:p>
    <w:p w14:paraId="602513C7" w14:textId="77777777" w:rsidR="00664C21" w:rsidRPr="00D743C9" w:rsidRDefault="00664C21" w:rsidP="00664C21">
      <w:pPr>
        <w:pStyle w:val="Akapitzlist"/>
        <w:tabs>
          <w:tab w:val="left" w:pos="2410"/>
        </w:tabs>
        <w:ind w:left="2410" w:hanging="1624"/>
        <w:rPr>
          <w:rFonts w:ascii="Arial" w:hAnsi="Arial" w:cs="Arial"/>
          <w:color w:val="404040" w:themeColor="text1" w:themeTint="BF"/>
        </w:rPr>
      </w:pPr>
    </w:p>
    <w:p w14:paraId="6C65A746" w14:textId="6F498EBB" w:rsidR="00BC5D52" w:rsidRPr="00D743C9" w:rsidRDefault="00155797" w:rsidP="00687C52">
      <w:pPr>
        <w:spacing w:after="0" w:line="240" w:lineRule="auto"/>
        <w:ind w:firstLine="142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  </w:t>
      </w:r>
      <w:r w:rsidR="00E46E95" w:rsidRPr="00D743C9">
        <w:rPr>
          <w:rFonts w:ascii="Arial" w:hAnsi="Arial" w:cs="Arial"/>
          <w:color w:val="404040" w:themeColor="text1" w:themeTint="BF"/>
        </w:rPr>
        <w:t xml:space="preserve">Załącznik </w:t>
      </w:r>
      <w:r w:rsidR="00E1785B" w:rsidRPr="00D743C9">
        <w:rPr>
          <w:rFonts w:ascii="Arial" w:hAnsi="Arial" w:cs="Arial"/>
          <w:color w:val="404040" w:themeColor="text1" w:themeTint="BF"/>
        </w:rPr>
        <w:t>nr 6 - Klauzula</w:t>
      </w:r>
      <w:r w:rsidR="00BC5D52" w:rsidRPr="00D743C9">
        <w:rPr>
          <w:rFonts w:ascii="Arial" w:hAnsi="Arial" w:cs="Arial"/>
          <w:color w:val="404040" w:themeColor="text1" w:themeTint="BF"/>
        </w:rPr>
        <w:t xml:space="preserve"> informacyjna RODO</w:t>
      </w:r>
    </w:p>
    <w:p w14:paraId="0B4D0C9F" w14:textId="083F962A" w:rsidR="00B32280" w:rsidRPr="00D743C9" w:rsidRDefault="00B32280" w:rsidP="00687C52">
      <w:pPr>
        <w:ind w:left="2127" w:hanging="1843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 xml:space="preserve">Załącznik </w:t>
      </w:r>
      <w:r w:rsidR="00155797" w:rsidRPr="00D743C9">
        <w:rPr>
          <w:rFonts w:ascii="Arial" w:hAnsi="Arial" w:cs="Arial"/>
          <w:color w:val="404040" w:themeColor="text1" w:themeTint="BF"/>
        </w:rPr>
        <w:t>nr 7</w:t>
      </w:r>
      <w:r w:rsidR="006414E7" w:rsidRPr="00D743C9">
        <w:rPr>
          <w:rFonts w:ascii="Arial" w:hAnsi="Arial" w:cs="Arial"/>
          <w:color w:val="404040" w:themeColor="text1" w:themeTint="BF"/>
        </w:rPr>
        <w:t xml:space="preserve"> - Wykaz zrealizowanych zadań inwestycyjnych, polegających </w:t>
      </w:r>
      <w:r w:rsidR="00E1785B" w:rsidRPr="00D743C9">
        <w:rPr>
          <w:rFonts w:ascii="Arial" w:hAnsi="Arial" w:cs="Arial"/>
          <w:color w:val="404040" w:themeColor="text1" w:themeTint="BF"/>
        </w:rPr>
        <w:t xml:space="preserve">na wykonaniu przynajmniej jednego remontu lub </w:t>
      </w:r>
      <w:r w:rsidR="008E4EDA" w:rsidRPr="00D743C9">
        <w:rPr>
          <w:rFonts w:ascii="Arial" w:hAnsi="Arial" w:cs="Arial"/>
          <w:color w:val="404040" w:themeColor="text1" w:themeTint="BF"/>
        </w:rPr>
        <w:t>przebudowy, w co</w:t>
      </w:r>
      <w:r w:rsidR="00E1785B" w:rsidRPr="00D743C9">
        <w:rPr>
          <w:rFonts w:ascii="Arial" w:hAnsi="Arial" w:cs="Arial"/>
          <w:color w:val="404040" w:themeColor="text1" w:themeTint="BF"/>
        </w:rPr>
        <w:t xml:space="preserve"> najmniej 1 budynku użyteczności publicznej</w:t>
      </w:r>
      <w:r w:rsidR="006414E7" w:rsidRPr="00D743C9">
        <w:rPr>
          <w:rFonts w:ascii="Arial" w:hAnsi="Arial" w:cs="Arial"/>
          <w:color w:val="404040" w:themeColor="text1" w:themeTint="BF"/>
        </w:rPr>
        <w:t xml:space="preserve"> </w:t>
      </w:r>
      <w:r w:rsidR="00E1785B" w:rsidRPr="00D743C9">
        <w:rPr>
          <w:rFonts w:ascii="Arial" w:hAnsi="Arial" w:cs="Arial"/>
          <w:color w:val="404040" w:themeColor="text1" w:themeTint="BF"/>
        </w:rPr>
        <w:t>o łącznej powierzchni użytkowej</w:t>
      </w:r>
      <w:r w:rsidR="00A552E9" w:rsidRPr="00D743C9">
        <w:rPr>
          <w:rFonts w:ascii="Arial" w:hAnsi="Arial" w:cs="Arial"/>
          <w:color w:val="404040" w:themeColor="text1" w:themeTint="BF"/>
        </w:rPr>
        <w:t xml:space="preserve"> pomieszczeń</w:t>
      </w:r>
      <w:r w:rsidR="00E1785B" w:rsidRPr="00D743C9">
        <w:rPr>
          <w:rFonts w:ascii="Arial" w:hAnsi="Arial" w:cs="Arial"/>
          <w:color w:val="404040" w:themeColor="text1" w:themeTint="BF"/>
        </w:rPr>
        <w:t xml:space="preserve"> objętych </w:t>
      </w:r>
      <w:r w:rsidR="00EE3197" w:rsidRPr="00D743C9">
        <w:rPr>
          <w:rFonts w:ascii="Arial" w:hAnsi="Arial" w:cs="Arial"/>
          <w:color w:val="404040" w:themeColor="text1" w:themeTint="BF"/>
        </w:rPr>
        <w:t xml:space="preserve">robotami </w:t>
      </w:r>
      <w:r w:rsidR="008E4EDA" w:rsidRPr="00D743C9">
        <w:rPr>
          <w:rFonts w:ascii="Arial" w:hAnsi="Arial" w:cs="Arial"/>
          <w:color w:val="404040" w:themeColor="text1" w:themeTint="BF"/>
        </w:rPr>
        <w:t>budowlanymi, co</w:t>
      </w:r>
      <w:r w:rsidR="00123F56" w:rsidRPr="00D743C9">
        <w:rPr>
          <w:rFonts w:ascii="Arial" w:hAnsi="Arial" w:cs="Arial"/>
          <w:color w:val="404040" w:themeColor="text1" w:themeTint="BF"/>
        </w:rPr>
        <w:t xml:space="preserve"> najmniej 200</w:t>
      </w:r>
      <w:r w:rsidR="00E1785B" w:rsidRPr="00D743C9">
        <w:rPr>
          <w:rFonts w:ascii="Arial" w:hAnsi="Arial" w:cs="Arial"/>
          <w:color w:val="404040" w:themeColor="text1" w:themeTint="BF"/>
        </w:rPr>
        <w:t xml:space="preserve"> m2 </w:t>
      </w:r>
      <w:r w:rsidR="001268C1" w:rsidRPr="00D743C9">
        <w:rPr>
          <w:rFonts w:ascii="Arial" w:hAnsi="Arial" w:cs="Arial"/>
          <w:color w:val="404040" w:themeColor="text1" w:themeTint="BF"/>
        </w:rPr>
        <w:t xml:space="preserve">(przykładowy </w:t>
      </w:r>
      <w:r w:rsidRPr="00D743C9">
        <w:rPr>
          <w:rFonts w:ascii="Arial" w:hAnsi="Arial" w:cs="Arial"/>
          <w:color w:val="404040" w:themeColor="text1" w:themeTint="BF"/>
        </w:rPr>
        <w:t>wzór)</w:t>
      </w:r>
      <w:r w:rsidR="001268C1" w:rsidRPr="00D743C9">
        <w:rPr>
          <w:rFonts w:ascii="Arial" w:hAnsi="Arial" w:cs="Arial"/>
          <w:color w:val="404040" w:themeColor="text1" w:themeTint="BF"/>
        </w:rPr>
        <w:t>.</w:t>
      </w:r>
    </w:p>
    <w:p w14:paraId="7307F5D0" w14:textId="77777777" w:rsidR="00090D4F" w:rsidRPr="00D743C9" w:rsidRDefault="00090D4F" w:rsidP="00090D4F">
      <w:pPr>
        <w:ind w:left="2127" w:hanging="1843"/>
        <w:jc w:val="both"/>
        <w:rPr>
          <w:rFonts w:ascii="Arial" w:hAnsi="Arial" w:cs="Arial"/>
          <w:color w:val="404040" w:themeColor="text1" w:themeTint="BF"/>
        </w:rPr>
      </w:pPr>
      <w:r w:rsidRPr="00D743C9">
        <w:rPr>
          <w:rFonts w:ascii="Arial" w:hAnsi="Arial" w:cs="Arial"/>
          <w:color w:val="404040" w:themeColor="text1" w:themeTint="BF"/>
        </w:rPr>
        <w:t>Załącznik nr 8 - Wykaz zadań inwestycyjnych potwierdzający, co najmniej 2-letnie doświadczenie w kierowaniu robotami budowlanymi w obiektach IX lub XI kategorii obiektów budowlanych w rozumieniu ustawy prawo budowlane, dotyczący osoby wymienionej w ust. 5) a) i) (1) Warunków Postępowania (przykładowy wzór).</w:t>
      </w:r>
    </w:p>
    <w:p w14:paraId="73585962" w14:textId="77777777" w:rsidR="00E1785B" w:rsidRDefault="00E1785B" w:rsidP="00911AF9">
      <w:pPr>
        <w:pStyle w:val="Akapitzlist"/>
        <w:spacing w:after="0" w:line="240" w:lineRule="auto"/>
        <w:ind w:left="2410" w:hanging="1690"/>
        <w:jc w:val="both"/>
        <w:rPr>
          <w:rFonts w:ascii="Arial" w:hAnsi="Arial" w:cs="Arial"/>
        </w:rPr>
      </w:pPr>
    </w:p>
    <w:p w14:paraId="1F69FD2A" w14:textId="77777777" w:rsidR="00E1785B" w:rsidRPr="000A47FB" w:rsidRDefault="00E1785B" w:rsidP="00911AF9">
      <w:pPr>
        <w:pStyle w:val="Akapitzlist"/>
        <w:spacing w:after="0" w:line="240" w:lineRule="auto"/>
        <w:ind w:left="2410" w:hanging="1690"/>
        <w:jc w:val="both"/>
        <w:rPr>
          <w:rFonts w:ascii="Arial" w:hAnsi="Arial" w:cs="Arial"/>
        </w:rPr>
      </w:pPr>
    </w:p>
    <w:sectPr w:rsidR="00E1785B" w:rsidRPr="000A47FB" w:rsidSect="00F86E10">
      <w:headerReference w:type="default" r:id="rId21"/>
      <w:footerReference w:type="default" r:id="rId22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81852" w14:textId="77777777" w:rsidR="00054D51" w:rsidRDefault="00054D51" w:rsidP="008F76C5">
      <w:pPr>
        <w:spacing w:after="0" w:line="240" w:lineRule="auto"/>
      </w:pPr>
      <w:r>
        <w:separator/>
      </w:r>
    </w:p>
  </w:endnote>
  <w:endnote w:type="continuationSeparator" w:id="0">
    <w:p w14:paraId="7940E5A0" w14:textId="77777777" w:rsidR="00054D51" w:rsidRDefault="00054D51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2C0183B0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013">
          <w:rPr>
            <w:noProof/>
          </w:rPr>
          <w:t>13</w:t>
        </w:r>
        <w:r>
          <w:fldChar w:fldCharType="end"/>
        </w:r>
      </w:p>
    </w:sdtContent>
  </w:sdt>
  <w:p w14:paraId="5125CA68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0C58D" w14:textId="77777777" w:rsidR="00054D51" w:rsidRDefault="00054D51" w:rsidP="008F76C5">
      <w:pPr>
        <w:spacing w:after="0" w:line="240" w:lineRule="auto"/>
      </w:pPr>
      <w:r>
        <w:separator/>
      </w:r>
    </w:p>
  </w:footnote>
  <w:footnote w:type="continuationSeparator" w:id="0">
    <w:p w14:paraId="04FAD33B" w14:textId="77777777" w:rsidR="00054D51" w:rsidRDefault="00054D51" w:rsidP="008F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CCB6" w14:textId="7914BA48" w:rsidR="00F23A20" w:rsidRDefault="001D5900" w:rsidP="00F23A20">
    <w:pPr>
      <w:pStyle w:val="Nagwek"/>
    </w:pPr>
    <w:r>
      <w:rPr>
        <w:noProof/>
        <w:lang w:eastAsia="pl-PL"/>
      </w:rPr>
      <w:drawing>
        <wp:inline distT="0" distB="0" distL="0" distR="0" wp14:anchorId="2B3B5385" wp14:editId="0B28126F">
          <wp:extent cx="6119495" cy="721097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21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2116A5" w14:textId="77777777" w:rsidR="00F661A2" w:rsidRPr="00A20B21" w:rsidRDefault="00F661A2" w:rsidP="00A20B21">
    <w:pPr>
      <w:pStyle w:val="Nagwek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444AA"/>
    <w:multiLevelType w:val="hybridMultilevel"/>
    <w:tmpl w:val="F2AC4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94689"/>
    <w:multiLevelType w:val="multilevel"/>
    <w:tmpl w:val="85BAA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AE37EC"/>
    <w:multiLevelType w:val="hybridMultilevel"/>
    <w:tmpl w:val="9666465E"/>
    <w:lvl w:ilvl="0" w:tplc="5F6294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510A0"/>
    <w:multiLevelType w:val="hybridMultilevel"/>
    <w:tmpl w:val="9120E0D2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64E2C"/>
    <w:multiLevelType w:val="hybridMultilevel"/>
    <w:tmpl w:val="4C6A15C2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736747F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9BF50E0"/>
    <w:multiLevelType w:val="hybridMultilevel"/>
    <w:tmpl w:val="57B06F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F07445"/>
    <w:multiLevelType w:val="hybridMultilevel"/>
    <w:tmpl w:val="AAA6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6AB29D3"/>
    <w:multiLevelType w:val="hybridMultilevel"/>
    <w:tmpl w:val="6A8CE8B6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9A2F89"/>
    <w:multiLevelType w:val="hybridMultilevel"/>
    <w:tmpl w:val="C63205C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26C3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164BA"/>
    <w:multiLevelType w:val="multilevel"/>
    <w:tmpl w:val="3D5A0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8EB2CB4"/>
    <w:multiLevelType w:val="hybridMultilevel"/>
    <w:tmpl w:val="7D5493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27"/>
  </w:num>
  <w:num w:numId="5">
    <w:abstractNumId w:val="10"/>
  </w:num>
  <w:num w:numId="6">
    <w:abstractNumId w:val="11"/>
  </w:num>
  <w:num w:numId="7">
    <w:abstractNumId w:val="25"/>
  </w:num>
  <w:num w:numId="8">
    <w:abstractNumId w:val="14"/>
  </w:num>
  <w:num w:numId="9">
    <w:abstractNumId w:val="28"/>
  </w:num>
  <w:num w:numId="10">
    <w:abstractNumId w:val="2"/>
  </w:num>
  <w:num w:numId="11">
    <w:abstractNumId w:val="13"/>
  </w:num>
  <w:num w:numId="12">
    <w:abstractNumId w:val="3"/>
  </w:num>
  <w:num w:numId="13">
    <w:abstractNumId w:val="18"/>
  </w:num>
  <w:num w:numId="14">
    <w:abstractNumId w:val="21"/>
  </w:num>
  <w:num w:numId="15">
    <w:abstractNumId w:val="22"/>
  </w:num>
  <w:num w:numId="16">
    <w:abstractNumId w:val="12"/>
  </w:num>
  <w:num w:numId="17">
    <w:abstractNumId w:val="0"/>
  </w:num>
  <w:num w:numId="18">
    <w:abstractNumId w:val="7"/>
  </w:num>
  <w:num w:numId="19">
    <w:abstractNumId w:val="17"/>
  </w:num>
  <w:num w:numId="20">
    <w:abstractNumId w:val="26"/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"/>
  </w:num>
  <w:num w:numId="28">
    <w:abstractNumId w:val="19"/>
  </w:num>
  <w:num w:numId="29">
    <w:abstractNumId w:val="23"/>
  </w:num>
  <w:num w:numId="30">
    <w:abstractNumId w:val="8"/>
  </w:num>
  <w:num w:numId="3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2E87"/>
    <w:rsid w:val="0000300A"/>
    <w:rsid w:val="000036B3"/>
    <w:rsid w:val="000036F4"/>
    <w:rsid w:val="00004CCA"/>
    <w:rsid w:val="00006A78"/>
    <w:rsid w:val="00010BC0"/>
    <w:rsid w:val="00010DB8"/>
    <w:rsid w:val="0001628A"/>
    <w:rsid w:val="00021A85"/>
    <w:rsid w:val="00024626"/>
    <w:rsid w:val="00024779"/>
    <w:rsid w:val="00025A9E"/>
    <w:rsid w:val="000265FD"/>
    <w:rsid w:val="000271C4"/>
    <w:rsid w:val="00027CBF"/>
    <w:rsid w:val="00027EAE"/>
    <w:rsid w:val="000321BD"/>
    <w:rsid w:val="00034D7D"/>
    <w:rsid w:val="00035A6F"/>
    <w:rsid w:val="00036433"/>
    <w:rsid w:val="0004097D"/>
    <w:rsid w:val="0004164C"/>
    <w:rsid w:val="000420F4"/>
    <w:rsid w:val="00045504"/>
    <w:rsid w:val="000500F1"/>
    <w:rsid w:val="00050780"/>
    <w:rsid w:val="00052E03"/>
    <w:rsid w:val="00054414"/>
    <w:rsid w:val="00054D51"/>
    <w:rsid w:val="00055549"/>
    <w:rsid w:val="00055613"/>
    <w:rsid w:val="000559B1"/>
    <w:rsid w:val="00062740"/>
    <w:rsid w:val="0006378B"/>
    <w:rsid w:val="00065A4E"/>
    <w:rsid w:val="00065E16"/>
    <w:rsid w:val="00067E8E"/>
    <w:rsid w:val="000720ED"/>
    <w:rsid w:val="00072224"/>
    <w:rsid w:val="00072662"/>
    <w:rsid w:val="0007343B"/>
    <w:rsid w:val="00074912"/>
    <w:rsid w:val="00077432"/>
    <w:rsid w:val="00077534"/>
    <w:rsid w:val="0007759E"/>
    <w:rsid w:val="000816BB"/>
    <w:rsid w:val="00082069"/>
    <w:rsid w:val="00083897"/>
    <w:rsid w:val="00083D09"/>
    <w:rsid w:val="0008542C"/>
    <w:rsid w:val="00090B02"/>
    <w:rsid w:val="00090D4F"/>
    <w:rsid w:val="0009254E"/>
    <w:rsid w:val="000944D1"/>
    <w:rsid w:val="00094A8E"/>
    <w:rsid w:val="000979AE"/>
    <w:rsid w:val="000A0D7C"/>
    <w:rsid w:val="000A44AF"/>
    <w:rsid w:val="000A47FB"/>
    <w:rsid w:val="000B12AB"/>
    <w:rsid w:val="000B1EA2"/>
    <w:rsid w:val="000B4251"/>
    <w:rsid w:val="000B45F4"/>
    <w:rsid w:val="000B6ECD"/>
    <w:rsid w:val="000C065B"/>
    <w:rsid w:val="000C123A"/>
    <w:rsid w:val="000C4834"/>
    <w:rsid w:val="000C7BAE"/>
    <w:rsid w:val="000D46C7"/>
    <w:rsid w:val="000E162A"/>
    <w:rsid w:val="000E1FC6"/>
    <w:rsid w:val="000E24AA"/>
    <w:rsid w:val="000E4A0E"/>
    <w:rsid w:val="000E6022"/>
    <w:rsid w:val="000F07C6"/>
    <w:rsid w:val="000F11EA"/>
    <w:rsid w:val="000F475E"/>
    <w:rsid w:val="001020B4"/>
    <w:rsid w:val="001044D3"/>
    <w:rsid w:val="00105745"/>
    <w:rsid w:val="0011200A"/>
    <w:rsid w:val="001121AD"/>
    <w:rsid w:val="00112935"/>
    <w:rsid w:val="001152A8"/>
    <w:rsid w:val="001203C5"/>
    <w:rsid w:val="00120762"/>
    <w:rsid w:val="00123100"/>
    <w:rsid w:val="00123F56"/>
    <w:rsid w:val="00125851"/>
    <w:rsid w:val="00125AF4"/>
    <w:rsid w:val="001268C1"/>
    <w:rsid w:val="00130318"/>
    <w:rsid w:val="00131FF3"/>
    <w:rsid w:val="0013200E"/>
    <w:rsid w:val="00136AE0"/>
    <w:rsid w:val="00142367"/>
    <w:rsid w:val="00142B23"/>
    <w:rsid w:val="00143763"/>
    <w:rsid w:val="00151F36"/>
    <w:rsid w:val="0015527C"/>
    <w:rsid w:val="00155797"/>
    <w:rsid w:val="001568D7"/>
    <w:rsid w:val="001576C0"/>
    <w:rsid w:val="00157BA5"/>
    <w:rsid w:val="001631DB"/>
    <w:rsid w:val="00163344"/>
    <w:rsid w:val="001647B4"/>
    <w:rsid w:val="0016563E"/>
    <w:rsid w:val="001656FC"/>
    <w:rsid w:val="00167912"/>
    <w:rsid w:val="001704ED"/>
    <w:rsid w:val="00173515"/>
    <w:rsid w:val="001735BA"/>
    <w:rsid w:val="001744FB"/>
    <w:rsid w:val="00175C34"/>
    <w:rsid w:val="00177AB1"/>
    <w:rsid w:val="00181229"/>
    <w:rsid w:val="001816C3"/>
    <w:rsid w:val="00183327"/>
    <w:rsid w:val="00187C5A"/>
    <w:rsid w:val="00187FAF"/>
    <w:rsid w:val="001931FF"/>
    <w:rsid w:val="00195E69"/>
    <w:rsid w:val="001963F5"/>
    <w:rsid w:val="00197586"/>
    <w:rsid w:val="001A1C25"/>
    <w:rsid w:val="001B0C2C"/>
    <w:rsid w:val="001B0E7F"/>
    <w:rsid w:val="001B2CF4"/>
    <w:rsid w:val="001B31CC"/>
    <w:rsid w:val="001B799D"/>
    <w:rsid w:val="001C1327"/>
    <w:rsid w:val="001C2242"/>
    <w:rsid w:val="001C33F2"/>
    <w:rsid w:val="001C3AAE"/>
    <w:rsid w:val="001C63C4"/>
    <w:rsid w:val="001D08C3"/>
    <w:rsid w:val="001D121C"/>
    <w:rsid w:val="001D12B7"/>
    <w:rsid w:val="001D2882"/>
    <w:rsid w:val="001D2D68"/>
    <w:rsid w:val="001D4C4D"/>
    <w:rsid w:val="001D5900"/>
    <w:rsid w:val="001F000C"/>
    <w:rsid w:val="001F06E5"/>
    <w:rsid w:val="001F1FD2"/>
    <w:rsid w:val="001F2DFE"/>
    <w:rsid w:val="001F4141"/>
    <w:rsid w:val="001F4AA1"/>
    <w:rsid w:val="001F5B8D"/>
    <w:rsid w:val="001F7510"/>
    <w:rsid w:val="001F7DF2"/>
    <w:rsid w:val="00201F52"/>
    <w:rsid w:val="002035C3"/>
    <w:rsid w:val="00204420"/>
    <w:rsid w:val="0020568A"/>
    <w:rsid w:val="00206F58"/>
    <w:rsid w:val="0021382F"/>
    <w:rsid w:val="00214B83"/>
    <w:rsid w:val="002157CF"/>
    <w:rsid w:val="00217385"/>
    <w:rsid w:val="002234B4"/>
    <w:rsid w:val="002234F7"/>
    <w:rsid w:val="00224047"/>
    <w:rsid w:val="00224BE2"/>
    <w:rsid w:val="00231DAB"/>
    <w:rsid w:val="00235F37"/>
    <w:rsid w:val="00235F8A"/>
    <w:rsid w:val="0023628D"/>
    <w:rsid w:val="00236CAF"/>
    <w:rsid w:val="002408CE"/>
    <w:rsid w:val="00241B19"/>
    <w:rsid w:val="002511BA"/>
    <w:rsid w:val="0025254A"/>
    <w:rsid w:val="00252E39"/>
    <w:rsid w:val="00254CE1"/>
    <w:rsid w:val="00254E85"/>
    <w:rsid w:val="002578B0"/>
    <w:rsid w:val="0026027A"/>
    <w:rsid w:val="00260497"/>
    <w:rsid w:val="002618EB"/>
    <w:rsid w:val="00261B6E"/>
    <w:rsid w:val="00263FA1"/>
    <w:rsid w:val="00264A7E"/>
    <w:rsid w:val="0026735A"/>
    <w:rsid w:val="002676FB"/>
    <w:rsid w:val="00267CCE"/>
    <w:rsid w:val="00274774"/>
    <w:rsid w:val="002747D8"/>
    <w:rsid w:val="00274CAB"/>
    <w:rsid w:val="002756E2"/>
    <w:rsid w:val="0027787E"/>
    <w:rsid w:val="00277893"/>
    <w:rsid w:val="00280BC7"/>
    <w:rsid w:val="00280E71"/>
    <w:rsid w:val="00284FA4"/>
    <w:rsid w:val="0028601B"/>
    <w:rsid w:val="0029071E"/>
    <w:rsid w:val="0029097D"/>
    <w:rsid w:val="002910BF"/>
    <w:rsid w:val="00291D20"/>
    <w:rsid w:val="002928A7"/>
    <w:rsid w:val="002946D3"/>
    <w:rsid w:val="0029684D"/>
    <w:rsid w:val="00297187"/>
    <w:rsid w:val="002978D2"/>
    <w:rsid w:val="002A04B7"/>
    <w:rsid w:val="002A7723"/>
    <w:rsid w:val="002B2013"/>
    <w:rsid w:val="002C00B4"/>
    <w:rsid w:val="002C48AE"/>
    <w:rsid w:val="002D06BA"/>
    <w:rsid w:val="002D11CD"/>
    <w:rsid w:val="002D1913"/>
    <w:rsid w:val="002D1D2C"/>
    <w:rsid w:val="002D4081"/>
    <w:rsid w:val="002D6214"/>
    <w:rsid w:val="002D67D4"/>
    <w:rsid w:val="002D7AD3"/>
    <w:rsid w:val="002D7BCB"/>
    <w:rsid w:val="002E1FDE"/>
    <w:rsid w:val="002E2756"/>
    <w:rsid w:val="002E34F9"/>
    <w:rsid w:val="002E5332"/>
    <w:rsid w:val="002E5520"/>
    <w:rsid w:val="002F1A03"/>
    <w:rsid w:val="002F25DF"/>
    <w:rsid w:val="002F2C22"/>
    <w:rsid w:val="002F6717"/>
    <w:rsid w:val="00301886"/>
    <w:rsid w:val="0030193C"/>
    <w:rsid w:val="00303027"/>
    <w:rsid w:val="00304D31"/>
    <w:rsid w:val="00306865"/>
    <w:rsid w:val="00310C63"/>
    <w:rsid w:val="00315AC4"/>
    <w:rsid w:val="00316120"/>
    <w:rsid w:val="00322853"/>
    <w:rsid w:val="00326203"/>
    <w:rsid w:val="00326813"/>
    <w:rsid w:val="00330FF5"/>
    <w:rsid w:val="00332408"/>
    <w:rsid w:val="00332CC2"/>
    <w:rsid w:val="003367B0"/>
    <w:rsid w:val="003379A9"/>
    <w:rsid w:val="00347ACA"/>
    <w:rsid w:val="00347C7B"/>
    <w:rsid w:val="00352B1F"/>
    <w:rsid w:val="00353CC4"/>
    <w:rsid w:val="0035474B"/>
    <w:rsid w:val="00354C98"/>
    <w:rsid w:val="003554B8"/>
    <w:rsid w:val="00355BCF"/>
    <w:rsid w:val="0035761D"/>
    <w:rsid w:val="00357834"/>
    <w:rsid w:val="003644EB"/>
    <w:rsid w:val="00364849"/>
    <w:rsid w:val="00366C1E"/>
    <w:rsid w:val="003706C3"/>
    <w:rsid w:val="003719FB"/>
    <w:rsid w:val="0037261A"/>
    <w:rsid w:val="00374673"/>
    <w:rsid w:val="003749A9"/>
    <w:rsid w:val="00381083"/>
    <w:rsid w:val="00382534"/>
    <w:rsid w:val="003841FF"/>
    <w:rsid w:val="00385178"/>
    <w:rsid w:val="00390EAD"/>
    <w:rsid w:val="00393702"/>
    <w:rsid w:val="00393969"/>
    <w:rsid w:val="00395144"/>
    <w:rsid w:val="00396424"/>
    <w:rsid w:val="0039687C"/>
    <w:rsid w:val="003A33F5"/>
    <w:rsid w:val="003A3F4D"/>
    <w:rsid w:val="003B114A"/>
    <w:rsid w:val="003B2A6C"/>
    <w:rsid w:val="003B2F4E"/>
    <w:rsid w:val="003B5620"/>
    <w:rsid w:val="003B58BC"/>
    <w:rsid w:val="003B5E08"/>
    <w:rsid w:val="003B5EA3"/>
    <w:rsid w:val="003B79C8"/>
    <w:rsid w:val="003C06A3"/>
    <w:rsid w:val="003C0876"/>
    <w:rsid w:val="003C3C9E"/>
    <w:rsid w:val="003C6E54"/>
    <w:rsid w:val="003D1686"/>
    <w:rsid w:val="003D190F"/>
    <w:rsid w:val="003D1D7B"/>
    <w:rsid w:val="003D3ABA"/>
    <w:rsid w:val="003D41B3"/>
    <w:rsid w:val="003D5B0C"/>
    <w:rsid w:val="003D5D61"/>
    <w:rsid w:val="003D610F"/>
    <w:rsid w:val="003F4BED"/>
    <w:rsid w:val="004045D0"/>
    <w:rsid w:val="00404CB7"/>
    <w:rsid w:val="004056DC"/>
    <w:rsid w:val="00405FA7"/>
    <w:rsid w:val="004069F7"/>
    <w:rsid w:val="00406A29"/>
    <w:rsid w:val="0041078E"/>
    <w:rsid w:val="00410FAB"/>
    <w:rsid w:val="00413DDB"/>
    <w:rsid w:val="00415B9E"/>
    <w:rsid w:val="004165A3"/>
    <w:rsid w:val="00417233"/>
    <w:rsid w:val="0042333C"/>
    <w:rsid w:val="00424F4C"/>
    <w:rsid w:val="00426A06"/>
    <w:rsid w:val="004274F0"/>
    <w:rsid w:val="0043305E"/>
    <w:rsid w:val="00434284"/>
    <w:rsid w:val="00436A40"/>
    <w:rsid w:val="00440637"/>
    <w:rsid w:val="00441C42"/>
    <w:rsid w:val="00441CD8"/>
    <w:rsid w:val="00443353"/>
    <w:rsid w:val="00445239"/>
    <w:rsid w:val="00451270"/>
    <w:rsid w:val="00451C2F"/>
    <w:rsid w:val="004522F2"/>
    <w:rsid w:val="004546ED"/>
    <w:rsid w:val="0045470D"/>
    <w:rsid w:val="00454BEB"/>
    <w:rsid w:val="004568B7"/>
    <w:rsid w:val="00457BDD"/>
    <w:rsid w:val="0046040B"/>
    <w:rsid w:val="004607D6"/>
    <w:rsid w:val="004623B5"/>
    <w:rsid w:val="004630A7"/>
    <w:rsid w:val="00466161"/>
    <w:rsid w:val="00467FB0"/>
    <w:rsid w:val="004711FE"/>
    <w:rsid w:val="00471E2D"/>
    <w:rsid w:val="004742C8"/>
    <w:rsid w:val="0047524E"/>
    <w:rsid w:val="00485F12"/>
    <w:rsid w:val="004867E0"/>
    <w:rsid w:val="004937A2"/>
    <w:rsid w:val="00496505"/>
    <w:rsid w:val="00496719"/>
    <w:rsid w:val="004A08B9"/>
    <w:rsid w:val="004A0C57"/>
    <w:rsid w:val="004A2D4F"/>
    <w:rsid w:val="004A3A8E"/>
    <w:rsid w:val="004A60D4"/>
    <w:rsid w:val="004B014F"/>
    <w:rsid w:val="004B2F05"/>
    <w:rsid w:val="004B3B15"/>
    <w:rsid w:val="004B4D5B"/>
    <w:rsid w:val="004B5C0A"/>
    <w:rsid w:val="004C3908"/>
    <w:rsid w:val="004D0695"/>
    <w:rsid w:val="004D4201"/>
    <w:rsid w:val="004D4FA7"/>
    <w:rsid w:val="004D74A3"/>
    <w:rsid w:val="004E1485"/>
    <w:rsid w:val="004E2C74"/>
    <w:rsid w:val="004E64AB"/>
    <w:rsid w:val="004F0943"/>
    <w:rsid w:val="004F0CC5"/>
    <w:rsid w:val="004F1A48"/>
    <w:rsid w:val="004F59DD"/>
    <w:rsid w:val="005001EF"/>
    <w:rsid w:val="00502D9B"/>
    <w:rsid w:val="005030D5"/>
    <w:rsid w:val="00504BB2"/>
    <w:rsid w:val="00505AA4"/>
    <w:rsid w:val="00506227"/>
    <w:rsid w:val="005102CF"/>
    <w:rsid w:val="0052251F"/>
    <w:rsid w:val="00523EB7"/>
    <w:rsid w:val="005248FB"/>
    <w:rsid w:val="00530B15"/>
    <w:rsid w:val="0053157D"/>
    <w:rsid w:val="00536E33"/>
    <w:rsid w:val="00537ECD"/>
    <w:rsid w:val="0054171B"/>
    <w:rsid w:val="00541D83"/>
    <w:rsid w:val="0054269D"/>
    <w:rsid w:val="00546CA1"/>
    <w:rsid w:val="00550308"/>
    <w:rsid w:val="005505B1"/>
    <w:rsid w:val="00551D1B"/>
    <w:rsid w:val="005572B8"/>
    <w:rsid w:val="005574E9"/>
    <w:rsid w:val="00557F5C"/>
    <w:rsid w:val="005628BE"/>
    <w:rsid w:val="005636E6"/>
    <w:rsid w:val="005638CC"/>
    <w:rsid w:val="005678A5"/>
    <w:rsid w:val="0057011F"/>
    <w:rsid w:val="00574E9C"/>
    <w:rsid w:val="005758BA"/>
    <w:rsid w:val="00576CE2"/>
    <w:rsid w:val="00580F86"/>
    <w:rsid w:val="005813E5"/>
    <w:rsid w:val="00581410"/>
    <w:rsid w:val="0058185F"/>
    <w:rsid w:val="00583686"/>
    <w:rsid w:val="005859AB"/>
    <w:rsid w:val="0058731C"/>
    <w:rsid w:val="005905C2"/>
    <w:rsid w:val="00591EF4"/>
    <w:rsid w:val="00592DC3"/>
    <w:rsid w:val="00593BEC"/>
    <w:rsid w:val="005A0C37"/>
    <w:rsid w:val="005A127C"/>
    <w:rsid w:val="005A28E6"/>
    <w:rsid w:val="005A4274"/>
    <w:rsid w:val="005A42AA"/>
    <w:rsid w:val="005A5D47"/>
    <w:rsid w:val="005A601E"/>
    <w:rsid w:val="005A61B2"/>
    <w:rsid w:val="005A7362"/>
    <w:rsid w:val="005A7A41"/>
    <w:rsid w:val="005B07C6"/>
    <w:rsid w:val="005B461E"/>
    <w:rsid w:val="005B53E0"/>
    <w:rsid w:val="005B5532"/>
    <w:rsid w:val="005C3783"/>
    <w:rsid w:val="005C37FF"/>
    <w:rsid w:val="005C3B69"/>
    <w:rsid w:val="005C40EA"/>
    <w:rsid w:val="005C4F8E"/>
    <w:rsid w:val="005C721B"/>
    <w:rsid w:val="005D3CCF"/>
    <w:rsid w:val="005E1BBC"/>
    <w:rsid w:val="005E28EA"/>
    <w:rsid w:val="005E3000"/>
    <w:rsid w:val="005E3048"/>
    <w:rsid w:val="005E46A1"/>
    <w:rsid w:val="005E4BCD"/>
    <w:rsid w:val="005E5000"/>
    <w:rsid w:val="005E5465"/>
    <w:rsid w:val="005E6593"/>
    <w:rsid w:val="005E682E"/>
    <w:rsid w:val="005E79D7"/>
    <w:rsid w:val="005F047D"/>
    <w:rsid w:val="005F0970"/>
    <w:rsid w:val="005F1567"/>
    <w:rsid w:val="005F4211"/>
    <w:rsid w:val="005F4F9D"/>
    <w:rsid w:val="005F601D"/>
    <w:rsid w:val="00602442"/>
    <w:rsid w:val="0060319F"/>
    <w:rsid w:val="006041BC"/>
    <w:rsid w:val="006044E4"/>
    <w:rsid w:val="006050B3"/>
    <w:rsid w:val="00607EBB"/>
    <w:rsid w:val="006105CF"/>
    <w:rsid w:val="00610BFC"/>
    <w:rsid w:val="006111CD"/>
    <w:rsid w:val="006117A1"/>
    <w:rsid w:val="00611FB5"/>
    <w:rsid w:val="00612018"/>
    <w:rsid w:val="00612260"/>
    <w:rsid w:val="006126D6"/>
    <w:rsid w:val="006127C5"/>
    <w:rsid w:val="0061444B"/>
    <w:rsid w:val="00615B65"/>
    <w:rsid w:val="0061764F"/>
    <w:rsid w:val="00617F61"/>
    <w:rsid w:val="006205E5"/>
    <w:rsid w:val="00620BEA"/>
    <w:rsid w:val="00621CD9"/>
    <w:rsid w:val="00624131"/>
    <w:rsid w:val="00627895"/>
    <w:rsid w:val="00630F69"/>
    <w:rsid w:val="00631054"/>
    <w:rsid w:val="006318C6"/>
    <w:rsid w:val="00633FCB"/>
    <w:rsid w:val="00635AE5"/>
    <w:rsid w:val="006376C3"/>
    <w:rsid w:val="006414E7"/>
    <w:rsid w:val="00644087"/>
    <w:rsid w:val="00645360"/>
    <w:rsid w:val="00647FA5"/>
    <w:rsid w:val="006511C6"/>
    <w:rsid w:val="00651D51"/>
    <w:rsid w:val="006539A9"/>
    <w:rsid w:val="00662B89"/>
    <w:rsid w:val="00664C21"/>
    <w:rsid w:val="00666A13"/>
    <w:rsid w:val="00675E5F"/>
    <w:rsid w:val="006800DD"/>
    <w:rsid w:val="006818B8"/>
    <w:rsid w:val="0068433F"/>
    <w:rsid w:val="00685857"/>
    <w:rsid w:val="00686259"/>
    <w:rsid w:val="00687C52"/>
    <w:rsid w:val="00690E81"/>
    <w:rsid w:val="00691882"/>
    <w:rsid w:val="006949E5"/>
    <w:rsid w:val="00695446"/>
    <w:rsid w:val="00696A7B"/>
    <w:rsid w:val="00697A42"/>
    <w:rsid w:val="006A2803"/>
    <w:rsid w:val="006A4EFB"/>
    <w:rsid w:val="006A7979"/>
    <w:rsid w:val="006B2946"/>
    <w:rsid w:val="006B4529"/>
    <w:rsid w:val="006B50CC"/>
    <w:rsid w:val="006B650E"/>
    <w:rsid w:val="006B72D1"/>
    <w:rsid w:val="006B7E32"/>
    <w:rsid w:val="006C091B"/>
    <w:rsid w:val="006C79D9"/>
    <w:rsid w:val="006D1B42"/>
    <w:rsid w:val="006D1E26"/>
    <w:rsid w:val="006D62E5"/>
    <w:rsid w:val="006D6573"/>
    <w:rsid w:val="006D78B1"/>
    <w:rsid w:val="006E4BED"/>
    <w:rsid w:val="006E654D"/>
    <w:rsid w:val="006E782B"/>
    <w:rsid w:val="006E790C"/>
    <w:rsid w:val="006F395C"/>
    <w:rsid w:val="006F44A8"/>
    <w:rsid w:val="006F7E9E"/>
    <w:rsid w:val="007016A8"/>
    <w:rsid w:val="0070262D"/>
    <w:rsid w:val="00702BB5"/>
    <w:rsid w:val="00703DEB"/>
    <w:rsid w:val="0070652B"/>
    <w:rsid w:val="00707AC6"/>
    <w:rsid w:val="00710EB1"/>
    <w:rsid w:val="007126F8"/>
    <w:rsid w:val="00713D29"/>
    <w:rsid w:val="00713E4A"/>
    <w:rsid w:val="00716BD5"/>
    <w:rsid w:val="00721131"/>
    <w:rsid w:val="007234C4"/>
    <w:rsid w:val="00724DED"/>
    <w:rsid w:val="00726D68"/>
    <w:rsid w:val="00727396"/>
    <w:rsid w:val="0073358B"/>
    <w:rsid w:val="007379F9"/>
    <w:rsid w:val="00740053"/>
    <w:rsid w:val="00740F05"/>
    <w:rsid w:val="00743275"/>
    <w:rsid w:val="00750CE6"/>
    <w:rsid w:val="00750DF6"/>
    <w:rsid w:val="00752A1D"/>
    <w:rsid w:val="00752FEA"/>
    <w:rsid w:val="007542D0"/>
    <w:rsid w:val="00755ED7"/>
    <w:rsid w:val="00761612"/>
    <w:rsid w:val="007617B1"/>
    <w:rsid w:val="00762D24"/>
    <w:rsid w:val="00770613"/>
    <w:rsid w:val="00771DBD"/>
    <w:rsid w:val="007725F7"/>
    <w:rsid w:val="00773BC7"/>
    <w:rsid w:val="00774C94"/>
    <w:rsid w:val="0077751A"/>
    <w:rsid w:val="00777609"/>
    <w:rsid w:val="00777CE3"/>
    <w:rsid w:val="00780D4A"/>
    <w:rsid w:val="00781686"/>
    <w:rsid w:val="00784513"/>
    <w:rsid w:val="007915D7"/>
    <w:rsid w:val="007950BB"/>
    <w:rsid w:val="007A1186"/>
    <w:rsid w:val="007A2575"/>
    <w:rsid w:val="007A47FD"/>
    <w:rsid w:val="007B1994"/>
    <w:rsid w:val="007B3239"/>
    <w:rsid w:val="007C07CA"/>
    <w:rsid w:val="007C0A79"/>
    <w:rsid w:val="007C391A"/>
    <w:rsid w:val="007C4CE9"/>
    <w:rsid w:val="007C5887"/>
    <w:rsid w:val="007C6C9E"/>
    <w:rsid w:val="007D07CC"/>
    <w:rsid w:val="007D323C"/>
    <w:rsid w:val="007D60CB"/>
    <w:rsid w:val="007E0658"/>
    <w:rsid w:val="007E06FA"/>
    <w:rsid w:val="007E1AD3"/>
    <w:rsid w:val="007E20EC"/>
    <w:rsid w:val="007E3B11"/>
    <w:rsid w:val="007E68C3"/>
    <w:rsid w:val="007F0463"/>
    <w:rsid w:val="007F1DFE"/>
    <w:rsid w:val="007F37D2"/>
    <w:rsid w:val="007F37D9"/>
    <w:rsid w:val="00801D5F"/>
    <w:rsid w:val="00805499"/>
    <w:rsid w:val="00805BF9"/>
    <w:rsid w:val="00806CDD"/>
    <w:rsid w:val="00810019"/>
    <w:rsid w:val="00812453"/>
    <w:rsid w:val="00813692"/>
    <w:rsid w:val="00815186"/>
    <w:rsid w:val="00816ECC"/>
    <w:rsid w:val="008216CF"/>
    <w:rsid w:val="0082237C"/>
    <w:rsid w:val="0083384E"/>
    <w:rsid w:val="008353A9"/>
    <w:rsid w:val="00841657"/>
    <w:rsid w:val="00842514"/>
    <w:rsid w:val="00843271"/>
    <w:rsid w:val="00843DC8"/>
    <w:rsid w:val="0084766C"/>
    <w:rsid w:val="008544E6"/>
    <w:rsid w:val="00854ECD"/>
    <w:rsid w:val="00857827"/>
    <w:rsid w:val="008609EC"/>
    <w:rsid w:val="00863A97"/>
    <w:rsid w:val="008640E0"/>
    <w:rsid w:val="00864EA8"/>
    <w:rsid w:val="0086607E"/>
    <w:rsid w:val="00867235"/>
    <w:rsid w:val="00867379"/>
    <w:rsid w:val="0086762D"/>
    <w:rsid w:val="008706A0"/>
    <w:rsid w:val="008722DD"/>
    <w:rsid w:val="0087242F"/>
    <w:rsid w:val="008726DB"/>
    <w:rsid w:val="00873275"/>
    <w:rsid w:val="00873E9B"/>
    <w:rsid w:val="0087436F"/>
    <w:rsid w:val="00875386"/>
    <w:rsid w:val="00882578"/>
    <w:rsid w:val="00882CB1"/>
    <w:rsid w:val="00886442"/>
    <w:rsid w:val="0088735A"/>
    <w:rsid w:val="00891105"/>
    <w:rsid w:val="0089212F"/>
    <w:rsid w:val="00896495"/>
    <w:rsid w:val="008A1DAA"/>
    <w:rsid w:val="008A333D"/>
    <w:rsid w:val="008A4D44"/>
    <w:rsid w:val="008A531F"/>
    <w:rsid w:val="008A568C"/>
    <w:rsid w:val="008A5E7F"/>
    <w:rsid w:val="008A6161"/>
    <w:rsid w:val="008A7DDF"/>
    <w:rsid w:val="008B147D"/>
    <w:rsid w:val="008B53AD"/>
    <w:rsid w:val="008B636E"/>
    <w:rsid w:val="008B6470"/>
    <w:rsid w:val="008B7E42"/>
    <w:rsid w:val="008B7E67"/>
    <w:rsid w:val="008C0372"/>
    <w:rsid w:val="008C13BC"/>
    <w:rsid w:val="008C400E"/>
    <w:rsid w:val="008C4684"/>
    <w:rsid w:val="008C582A"/>
    <w:rsid w:val="008D01D6"/>
    <w:rsid w:val="008D13D9"/>
    <w:rsid w:val="008D1432"/>
    <w:rsid w:val="008D2427"/>
    <w:rsid w:val="008E4EDA"/>
    <w:rsid w:val="008E714B"/>
    <w:rsid w:val="008E783B"/>
    <w:rsid w:val="008F0239"/>
    <w:rsid w:val="008F0B20"/>
    <w:rsid w:val="008F37A0"/>
    <w:rsid w:val="008F5F78"/>
    <w:rsid w:val="008F76C5"/>
    <w:rsid w:val="008F7FC2"/>
    <w:rsid w:val="009012E3"/>
    <w:rsid w:val="0090486A"/>
    <w:rsid w:val="00904A23"/>
    <w:rsid w:val="00905D2F"/>
    <w:rsid w:val="0090760C"/>
    <w:rsid w:val="00907EE4"/>
    <w:rsid w:val="00911AF9"/>
    <w:rsid w:val="009132AB"/>
    <w:rsid w:val="009156B3"/>
    <w:rsid w:val="00916C96"/>
    <w:rsid w:val="009179DE"/>
    <w:rsid w:val="00917B0A"/>
    <w:rsid w:val="00921F5C"/>
    <w:rsid w:val="009224BC"/>
    <w:rsid w:val="00922C33"/>
    <w:rsid w:val="00923E9B"/>
    <w:rsid w:val="00924771"/>
    <w:rsid w:val="009353D7"/>
    <w:rsid w:val="009364D5"/>
    <w:rsid w:val="00936E86"/>
    <w:rsid w:val="0094048D"/>
    <w:rsid w:val="0094079E"/>
    <w:rsid w:val="00940F6A"/>
    <w:rsid w:val="00942666"/>
    <w:rsid w:val="00942D59"/>
    <w:rsid w:val="00943AF5"/>
    <w:rsid w:val="009441D9"/>
    <w:rsid w:val="009447BE"/>
    <w:rsid w:val="009449AF"/>
    <w:rsid w:val="00945F24"/>
    <w:rsid w:val="009460A1"/>
    <w:rsid w:val="00947EA8"/>
    <w:rsid w:val="00954AA8"/>
    <w:rsid w:val="00961000"/>
    <w:rsid w:val="0096117F"/>
    <w:rsid w:val="009644A0"/>
    <w:rsid w:val="009654A6"/>
    <w:rsid w:val="009656BD"/>
    <w:rsid w:val="009706C4"/>
    <w:rsid w:val="0097129D"/>
    <w:rsid w:val="009737F4"/>
    <w:rsid w:val="00973991"/>
    <w:rsid w:val="00980FDB"/>
    <w:rsid w:val="009810CE"/>
    <w:rsid w:val="00981B14"/>
    <w:rsid w:val="0098539C"/>
    <w:rsid w:val="00992BB1"/>
    <w:rsid w:val="00992EFB"/>
    <w:rsid w:val="009940E0"/>
    <w:rsid w:val="00996EE6"/>
    <w:rsid w:val="009977F6"/>
    <w:rsid w:val="009A3D28"/>
    <w:rsid w:val="009A3E90"/>
    <w:rsid w:val="009B0720"/>
    <w:rsid w:val="009B4623"/>
    <w:rsid w:val="009C5C0A"/>
    <w:rsid w:val="009C62FD"/>
    <w:rsid w:val="009C6656"/>
    <w:rsid w:val="009C686A"/>
    <w:rsid w:val="009D10F0"/>
    <w:rsid w:val="009D2A45"/>
    <w:rsid w:val="009D322C"/>
    <w:rsid w:val="009D4272"/>
    <w:rsid w:val="009D4952"/>
    <w:rsid w:val="009D5CD1"/>
    <w:rsid w:val="009E2A25"/>
    <w:rsid w:val="009E2B62"/>
    <w:rsid w:val="009E4042"/>
    <w:rsid w:val="009E4DAD"/>
    <w:rsid w:val="009F1DFF"/>
    <w:rsid w:val="009F2778"/>
    <w:rsid w:val="009F3848"/>
    <w:rsid w:val="009F4F6A"/>
    <w:rsid w:val="009F68F1"/>
    <w:rsid w:val="00A003E9"/>
    <w:rsid w:val="00A01076"/>
    <w:rsid w:val="00A01F74"/>
    <w:rsid w:val="00A02389"/>
    <w:rsid w:val="00A06DAB"/>
    <w:rsid w:val="00A15711"/>
    <w:rsid w:val="00A1733D"/>
    <w:rsid w:val="00A17A7E"/>
    <w:rsid w:val="00A20B21"/>
    <w:rsid w:val="00A22D7D"/>
    <w:rsid w:val="00A23193"/>
    <w:rsid w:val="00A23EC3"/>
    <w:rsid w:val="00A24D11"/>
    <w:rsid w:val="00A25207"/>
    <w:rsid w:val="00A25B47"/>
    <w:rsid w:val="00A27910"/>
    <w:rsid w:val="00A30E24"/>
    <w:rsid w:val="00A3558E"/>
    <w:rsid w:val="00A35FBB"/>
    <w:rsid w:val="00A36468"/>
    <w:rsid w:val="00A379DE"/>
    <w:rsid w:val="00A40170"/>
    <w:rsid w:val="00A4085B"/>
    <w:rsid w:val="00A40F7F"/>
    <w:rsid w:val="00A41143"/>
    <w:rsid w:val="00A423B1"/>
    <w:rsid w:val="00A428F6"/>
    <w:rsid w:val="00A47CEB"/>
    <w:rsid w:val="00A507E0"/>
    <w:rsid w:val="00A5297A"/>
    <w:rsid w:val="00A53E62"/>
    <w:rsid w:val="00A552E9"/>
    <w:rsid w:val="00A55530"/>
    <w:rsid w:val="00A56F22"/>
    <w:rsid w:val="00A57F75"/>
    <w:rsid w:val="00A61047"/>
    <w:rsid w:val="00A62835"/>
    <w:rsid w:val="00A670CA"/>
    <w:rsid w:val="00A67E0E"/>
    <w:rsid w:val="00A71205"/>
    <w:rsid w:val="00A7144F"/>
    <w:rsid w:val="00A73BB7"/>
    <w:rsid w:val="00A73F6D"/>
    <w:rsid w:val="00A75A87"/>
    <w:rsid w:val="00A8283C"/>
    <w:rsid w:val="00A832E3"/>
    <w:rsid w:val="00A9102F"/>
    <w:rsid w:val="00A91408"/>
    <w:rsid w:val="00A91686"/>
    <w:rsid w:val="00A94EEB"/>
    <w:rsid w:val="00A97654"/>
    <w:rsid w:val="00AA2234"/>
    <w:rsid w:val="00AA3D1B"/>
    <w:rsid w:val="00AB2ED4"/>
    <w:rsid w:val="00AB7C22"/>
    <w:rsid w:val="00AC0799"/>
    <w:rsid w:val="00AC30CA"/>
    <w:rsid w:val="00AC75FD"/>
    <w:rsid w:val="00AC7B48"/>
    <w:rsid w:val="00AD0780"/>
    <w:rsid w:val="00AD0F50"/>
    <w:rsid w:val="00AD12F4"/>
    <w:rsid w:val="00AD322D"/>
    <w:rsid w:val="00AD5111"/>
    <w:rsid w:val="00AD60D3"/>
    <w:rsid w:val="00AE1888"/>
    <w:rsid w:val="00AE2C12"/>
    <w:rsid w:val="00AE2CE7"/>
    <w:rsid w:val="00AE2F6D"/>
    <w:rsid w:val="00AE46D6"/>
    <w:rsid w:val="00AE485D"/>
    <w:rsid w:val="00AE7597"/>
    <w:rsid w:val="00AF0977"/>
    <w:rsid w:val="00AF31C6"/>
    <w:rsid w:val="00AF3A81"/>
    <w:rsid w:val="00AF400E"/>
    <w:rsid w:val="00AF6A86"/>
    <w:rsid w:val="00B0191B"/>
    <w:rsid w:val="00B04151"/>
    <w:rsid w:val="00B06920"/>
    <w:rsid w:val="00B12081"/>
    <w:rsid w:val="00B12868"/>
    <w:rsid w:val="00B12F87"/>
    <w:rsid w:val="00B14B73"/>
    <w:rsid w:val="00B21ABC"/>
    <w:rsid w:val="00B220C7"/>
    <w:rsid w:val="00B22202"/>
    <w:rsid w:val="00B32057"/>
    <w:rsid w:val="00B32280"/>
    <w:rsid w:val="00B3264B"/>
    <w:rsid w:val="00B32752"/>
    <w:rsid w:val="00B32ED6"/>
    <w:rsid w:val="00B334D5"/>
    <w:rsid w:val="00B342B8"/>
    <w:rsid w:val="00B344E6"/>
    <w:rsid w:val="00B365F4"/>
    <w:rsid w:val="00B36DD2"/>
    <w:rsid w:val="00B403BC"/>
    <w:rsid w:val="00B4626D"/>
    <w:rsid w:val="00B471F7"/>
    <w:rsid w:val="00B54FDD"/>
    <w:rsid w:val="00B554CF"/>
    <w:rsid w:val="00B5556E"/>
    <w:rsid w:val="00B5565A"/>
    <w:rsid w:val="00B55DB7"/>
    <w:rsid w:val="00B56895"/>
    <w:rsid w:val="00B5714F"/>
    <w:rsid w:val="00B62C69"/>
    <w:rsid w:val="00B67C82"/>
    <w:rsid w:val="00B701AE"/>
    <w:rsid w:val="00B70F05"/>
    <w:rsid w:val="00B7174C"/>
    <w:rsid w:val="00B71C30"/>
    <w:rsid w:val="00B72078"/>
    <w:rsid w:val="00B7301E"/>
    <w:rsid w:val="00B732F8"/>
    <w:rsid w:val="00B7341E"/>
    <w:rsid w:val="00B73D31"/>
    <w:rsid w:val="00B75AD8"/>
    <w:rsid w:val="00B77AE9"/>
    <w:rsid w:val="00B82A93"/>
    <w:rsid w:val="00B83B1F"/>
    <w:rsid w:val="00B83D0D"/>
    <w:rsid w:val="00B841A7"/>
    <w:rsid w:val="00B941A7"/>
    <w:rsid w:val="00B95DA2"/>
    <w:rsid w:val="00BA040E"/>
    <w:rsid w:val="00BA3341"/>
    <w:rsid w:val="00BA4574"/>
    <w:rsid w:val="00BA52FC"/>
    <w:rsid w:val="00BA75F5"/>
    <w:rsid w:val="00BA78DA"/>
    <w:rsid w:val="00BB1A67"/>
    <w:rsid w:val="00BB3272"/>
    <w:rsid w:val="00BB3861"/>
    <w:rsid w:val="00BB3D35"/>
    <w:rsid w:val="00BB4256"/>
    <w:rsid w:val="00BB5596"/>
    <w:rsid w:val="00BB626B"/>
    <w:rsid w:val="00BC03E0"/>
    <w:rsid w:val="00BC5D52"/>
    <w:rsid w:val="00BC6A37"/>
    <w:rsid w:val="00BD10A6"/>
    <w:rsid w:val="00BD1B64"/>
    <w:rsid w:val="00BD1D08"/>
    <w:rsid w:val="00BD2E42"/>
    <w:rsid w:val="00BD491A"/>
    <w:rsid w:val="00BD50C0"/>
    <w:rsid w:val="00BD5A42"/>
    <w:rsid w:val="00BD5A48"/>
    <w:rsid w:val="00BD7F89"/>
    <w:rsid w:val="00BE1A75"/>
    <w:rsid w:val="00BE45AD"/>
    <w:rsid w:val="00BF0638"/>
    <w:rsid w:val="00BF0DB1"/>
    <w:rsid w:val="00BF0E0F"/>
    <w:rsid w:val="00BF26CA"/>
    <w:rsid w:val="00BF5317"/>
    <w:rsid w:val="00BF60B8"/>
    <w:rsid w:val="00BF643C"/>
    <w:rsid w:val="00BF67A9"/>
    <w:rsid w:val="00C0705B"/>
    <w:rsid w:val="00C077D9"/>
    <w:rsid w:val="00C10B76"/>
    <w:rsid w:val="00C1109D"/>
    <w:rsid w:val="00C12801"/>
    <w:rsid w:val="00C130CB"/>
    <w:rsid w:val="00C148EF"/>
    <w:rsid w:val="00C15003"/>
    <w:rsid w:val="00C16B77"/>
    <w:rsid w:val="00C16B7A"/>
    <w:rsid w:val="00C20380"/>
    <w:rsid w:val="00C20D4C"/>
    <w:rsid w:val="00C223EE"/>
    <w:rsid w:val="00C24066"/>
    <w:rsid w:val="00C24E4B"/>
    <w:rsid w:val="00C25930"/>
    <w:rsid w:val="00C25B6E"/>
    <w:rsid w:val="00C2623C"/>
    <w:rsid w:val="00C272CB"/>
    <w:rsid w:val="00C306FD"/>
    <w:rsid w:val="00C32975"/>
    <w:rsid w:val="00C32D2F"/>
    <w:rsid w:val="00C33E3C"/>
    <w:rsid w:val="00C353B9"/>
    <w:rsid w:val="00C35E68"/>
    <w:rsid w:val="00C37289"/>
    <w:rsid w:val="00C37DD9"/>
    <w:rsid w:val="00C426EA"/>
    <w:rsid w:val="00C42C75"/>
    <w:rsid w:val="00C42E28"/>
    <w:rsid w:val="00C444B9"/>
    <w:rsid w:val="00C46967"/>
    <w:rsid w:val="00C56B44"/>
    <w:rsid w:val="00C572AA"/>
    <w:rsid w:val="00C60063"/>
    <w:rsid w:val="00C62ED2"/>
    <w:rsid w:val="00C63D20"/>
    <w:rsid w:val="00C66C99"/>
    <w:rsid w:val="00C672C8"/>
    <w:rsid w:val="00C700E2"/>
    <w:rsid w:val="00C70773"/>
    <w:rsid w:val="00C70F8F"/>
    <w:rsid w:val="00C74DEA"/>
    <w:rsid w:val="00C76897"/>
    <w:rsid w:val="00C8044F"/>
    <w:rsid w:val="00C83A45"/>
    <w:rsid w:val="00C85405"/>
    <w:rsid w:val="00C872D9"/>
    <w:rsid w:val="00C87873"/>
    <w:rsid w:val="00C90E72"/>
    <w:rsid w:val="00C9312D"/>
    <w:rsid w:val="00C941B0"/>
    <w:rsid w:val="00C9502E"/>
    <w:rsid w:val="00CA0A30"/>
    <w:rsid w:val="00CA0BF1"/>
    <w:rsid w:val="00CA3C6F"/>
    <w:rsid w:val="00CA5E14"/>
    <w:rsid w:val="00CA7416"/>
    <w:rsid w:val="00CB0414"/>
    <w:rsid w:val="00CB0D1D"/>
    <w:rsid w:val="00CB5FBD"/>
    <w:rsid w:val="00CB6324"/>
    <w:rsid w:val="00CB6875"/>
    <w:rsid w:val="00CB69D9"/>
    <w:rsid w:val="00CB7E6F"/>
    <w:rsid w:val="00CC207F"/>
    <w:rsid w:val="00CC24C0"/>
    <w:rsid w:val="00CC4252"/>
    <w:rsid w:val="00CC6B2B"/>
    <w:rsid w:val="00CD30E6"/>
    <w:rsid w:val="00CD3295"/>
    <w:rsid w:val="00CD33F9"/>
    <w:rsid w:val="00CE1A74"/>
    <w:rsid w:val="00CE1FDE"/>
    <w:rsid w:val="00CE3312"/>
    <w:rsid w:val="00CE3B86"/>
    <w:rsid w:val="00CE470D"/>
    <w:rsid w:val="00CF198C"/>
    <w:rsid w:val="00CF243A"/>
    <w:rsid w:val="00CF72A3"/>
    <w:rsid w:val="00D001C5"/>
    <w:rsid w:val="00D023E5"/>
    <w:rsid w:val="00D02543"/>
    <w:rsid w:val="00D039A0"/>
    <w:rsid w:val="00D03FC5"/>
    <w:rsid w:val="00D057B5"/>
    <w:rsid w:val="00D058EA"/>
    <w:rsid w:val="00D05EA9"/>
    <w:rsid w:val="00D0692A"/>
    <w:rsid w:val="00D1128A"/>
    <w:rsid w:val="00D12C95"/>
    <w:rsid w:val="00D14988"/>
    <w:rsid w:val="00D15917"/>
    <w:rsid w:val="00D16DC7"/>
    <w:rsid w:val="00D16E50"/>
    <w:rsid w:val="00D16F0D"/>
    <w:rsid w:val="00D1748D"/>
    <w:rsid w:val="00D21BA6"/>
    <w:rsid w:val="00D25ECF"/>
    <w:rsid w:val="00D2734B"/>
    <w:rsid w:val="00D3033B"/>
    <w:rsid w:val="00D33DCA"/>
    <w:rsid w:val="00D34FD8"/>
    <w:rsid w:val="00D3630F"/>
    <w:rsid w:val="00D36B7A"/>
    <w:rsid w:val="00D37154"/>
    <w:rsid w:val="00D4117D"/>
    <w:rsid w:val="00D415E3"/>
    <w:rsid w:val="00D41E6F"/>
    <w:rsid w:val="00D4380A"/>
    <w:rsid w:val="00D457B7"/>
    <w:rsid w:val="00D50F52"/>
    <w:rsid w:val="00D52912"/>
    <w:rsid w:val="00D54EC0"/>
    <w:rsid w:val="00D57917"/>
    <w:rsid w:val="00D57EB8"/>
    <w:rsid w:val="00D6187B"/>
    <w:rsid w:val="00D6191E"/>
    <w:rsid w:val="00D63C28"/>
    <w:rsid w:val="00D66F5D"/>
    <w:rsid w:val="00D706FE"/>
    <w:rsid w:val="00D71F13"/>
    <w:rsid w:val="00D71FD7"/>
    <w:rsid w:val="00D7382A"/>
    <w:rsid w:val="00D73BFB"/>
    <w:rsid w:val="00D743C9"/>
    <w:rsid w:val="00D80550"/>
    <w:rsid w:val="00D82B12"/>
    <w:rsid w:val="00D85676"/>
    <w:rsid w:val="00D862B8"/>
    <w:rsid w:val="00D874BB"/>
    <w:rsid w:val="00D8795C"/>
    <w:rsid w:val="00D904BC"/>
    <w:rsid w:val="00D90580"/>
    <w:rsid w:val="00D92D28"/>
    <w:rsid w:val="00D93D98"/>
    <w:rsid w:val="00D9536A"/>
    <w:rsid w:val="00D95BD2"/>
    <w:rsid w:val="00D96DF2"/>
    <w:rsid w:val="00DA0FCD"/>
    <w:rsid w:val="00DA18C5"/>
    <w:rsid w:val="00DA39F7"/>
    <w:rsid w:val="00DA5978"/>
    <w:rsid w:val="00DA6E70"/>
    <w:rsid w:val="00DB1A6D"/>
    <w:rsid w:val="00DB1EEE"/>
    <w:rsid w:val="00DB234D"/>
    <w:rsid w:val="00DB327D"/>
    <w:rsid w:val="00DB4406"/>
    <w:rsid w:val="00DB4AEB"/>
    <w:rsid w:val="00DB6E53"/>
    <w:rsid w:val="00DC033E"/>
    <w:rsid w:val="00DC3802"/>
    <w:rsid w:val="00DC5FA6"/>
    <w:rsid w:val="00DD1DC5"/>
    <w:rsid w:val="00DD38B8"/>
    <w:rsid w:val="00DD3F98"/>
    <w:rsid w:val="00DD48E9"/>
    <w:rsid w:val="00DD4997"/>
    <w:rsid w:val="00DD68EE"/>
    <w:rsid w:val="00DE01E6"/>
    <w:rsid w:val="00DE04FA"/>
    <w:rsid w:val="00DE2454"/>
    <w:rsid w:val="00DE25D9"/>
    <w:rsid w:val="00DE32BF"/>
    <w:rsid w:val="00DE36D9"/>
    <w:rsid w:val="00DE3E2B"/>
    <w:rsid w:val="00DE3FF0"/>
    <w:rsid w:val="00DE7394"/>
    <w:rsid w:val="00DF0F88"/>
    <w:rsid w:val="00DF1573"/>
    <w:rsid w:val="00DF183A"/>
    <w:rsid w:val="00DF18FC"/>
    <w:rsid w:val="00DF2D00"/>
    <w:rsid w:val="00DF3C78"/>
    <w:rsid w:val="00DF58E5"/>
    <w:rsid w:val="00DF5E18"/>
    <w:rsid w:val="00E00C2F"/>
    <w:rsid w:val="00E04251"/>
    <w:rsid w:val="00E0587D"/>
    <w:rsid w:val="00E104F2"/>
    <w:rsid w:val="00E10C74"/>
    <w:rsid w:val="00E140D7"/>
    <w:rsid w:val="00E1542B"/>
    <w:rsid w:val="00E15490"/>
    <w:rsid w:val="00E15CD5"/>
    <w:rsid w:val="00E16F7A"/>
    <w:rsid w:val="00E1785B"/>
    <w:rsid w:val="00E17F36"/>
    <w:rsid w:val="00E2089C"/>
    <w:rsid w:val="00E21E3F"/>
    <w:rsid w:val="00E23489"/>
    <w:rsid w:val="00E236A1"/>
    <w:rsid w:val="00E24BE4"/>
    <w:rsid w:val="00E24CB1"/>
    <w:rsid w:val="00E25A7D"/>
    <w:rsid w:val="00E260B0"/>
    <w:rsid w:val="00E26BF2"/>
    <w:rsid w:val="00E30EE8"/>
    <w:rsid w:val="00E3107A"/>
    <w:rsid w:val="00E313C7"/>
    <w:rsid w:val="00E32FC6"/>
    <w:rsid w:val="00E33D70"/>
    <w:rsid w:val="00E417D0"/>
    <w:rsid w:val="00E4205F"/>
    <w:rsid w:val="00E43C74"/>
    <w:rsid w:val="00E46E95"/>
    <w:rsid w:val="00E477BF"/>
    <w:rsid w:val="00E5093D"/>
    <w:rsid w:val="00E50F8E"/>
    <w:rsid w:val="00E51AA8"/>
    <w:rsid w:val="00E52BB3"/>
    <w:rsid w:val="00E571EA"/>
    <w:rsid w:val="00E605CE"/>
    <w:rsid w:val="00E60BC9"/>
    <w:rsid w:val="00E61A88"/>
    <w:rsid w:val="00E6232F"/>
    <w:rsid w:val="00E72EA5"/>
    <w:rsid w:val="00E75257"/>
    <w:rsid w:val="00E756B8"/>
    <w:rsid w:val="00E76E8A"/>
    <w:rsid w:val="00E7727E"/>
    <w:rsid w:val="00E80529"/>
    <w:rsid w:val="00E80683"/>
    <w:rsid w:val="00E84B3C"/>
    <w:rsid w:val="00E84BF8"/>
    <w:rsid w:val="00E84ED6"/>
    <w:rsid w:val="00E863C4"/>
    <w:rsid w:val="00E865D6"/>
    <w:rsid w:val="00E86914"/>
    <w:rsid w:val="00E93FD6"/>
    <w:rsid w:val="00E9449D"/>
    <w:rsid w:val="00E95078"/>
    <w:rsid w:val="00E95D38"/>
    <w:rsid w:val="00E978FC"/>
    <w:rsid w:val="00EA0133"/>
    <w:rsid w:val="00EA3080"/>
    <w:rsid w:val="00EA3E66"/>
    <w:rsid w:val="00EA5161"/>
    <w:rsid w:val="00EA5A28"/>
    <w:rsid w:val="00EA5AF2"/>
    <w:rsid w:val="00EA76FC"/>
    <w:rsid w:val="00EA77B6"/>
    <w:rsid w:val="00EC0E53"/>
    <w:rsid w:val="00EC37F1"/>
    <w:rsid w:val="00EC4887"/>
    <w:rsid w:val="00EC6678"/>
    <w:rsid w:val="00EC7476"/>
    <w:rsid w:val="00ED1FAD"/>
    <w:rsid w:val="00ED275A"/>
    <w:rsid w:val="00ED2ABC"/>
    <w:rsid w:val="00ED3142"/>
    <w:rsid w:val="00ED3F7B"/>
    <w:rsid w:val="00ED5E3B"/>
    <w:rsid w:val="00ED70DD"/>
    <w:rsid w:val="00EE2871"/>
    <w:rsid w:val="00EE3197"/>
    <w:rsid w:val="00EE49C8"/>
    <w:rsid w:val="00EE4FAD"/>
    <w:rsid w:val="00EF11EF"/>
    <w:rsid w:val="00EF2992"/>
    <w:rsid w:val="00EF2B8E"/>
    <w:rsid w:val="00EF6DA9"/>
    <w:rsid w:val="00F04438"/>
    <w:rsid w:val="00F053F3"/>
    <w:rsid w:val="00F14B12"/>
    <w:rsid w:val="00F14CAB"/>
    <w:rsid w:val="00F20D83"/>
    <w:rsid w:val="00F229E6"/>
    <w:rsid w:val="00F2304C"/>
    <w:rsid w:val="00F23A20"/>
    <w:rsid w:val="00F263F7"/>
    <w:rsid w:val="00F276B6"/>
    <w:rsid w:val="00F30180"/>
    <w:rsid w:val="00F30230"/>
    <w:rsid w:val="00F3199B"/>
    <w:rsid w:val="00F34447"/>
    <w:rsid w:val="00F34FF6"/>
    <w:rsid w:val="00F3750D"/>
    <w:rsid w:val="00F45A72"/>
    <w:rsid w:val="00F46091"/>
    <w:rsid w:val="00F469A6"/>
    <w:rsid w:val="00F47635"/>
    <w:rsid w:val="00F501FD"/>
    <w:rsid w:val="00F5065A"/>
    <w:rsid w:val="00F51D03"/>
    <w:rsid w:val="00F54D3F"/>
    <w:rsid w:val="00F55004"/>
    <w:rsid w:val="00F57A80"/>
    <w:rsid w:val="00F614DD"/>
    <w:rsid w:val="00F64550"/>
    <w:rsid w:val="00F65646"/>
    <w:rsid w:val="00F6568F"/>
    <w:rsid w:val="00F660C8"/>
    <w:rsid w:val="00F661A2"/>
    <w:rsid w:val="00F71D12"/>
    <w:rsid w:val="00F7238D"/>
    <w:rsid w:val="00F72C39"/>
    <w:rsid w:val="00F736FD"/>
    <w:rsid w:val="00F73843"/>
    <w:rsid w:val="00F741AC"/>
    <w:rsid w:val="00F75948"/>
    <w:rsid w:val="00F7617C"/>
    <w:rsid w:val="00F765D8"/>
    <w:rsid w:val="00F76A8F"/>
    <w:rsid w:val="00F802B9"/>
    <w:rsid w:val="00F80557"/>
    <w:rsid w:val="00F817CC"/>
    <w:rsid w:val="00F8225D"/>
    <w:rsid w:val="00F85C32"/>
    <w:rsid w:val="00F86323"/>
    <w:rsid w:val="00F863B9"/>
    <w:rsid w:val="00F86E10"/>
    <w:rsid w:val="00F90F33"/>
    <w:rsid w:val="00F91DBC"/>
    <w:rsid w:val="00F91F62"/>
    <w:rsid w:val="00F924D5"/>
    <w:rsid w:val="00F936C6"/>
    <w:rsid w:val="00F97DF3"/>
    <w:rsid w:val="00FA0A99"/>
    <w:rsid w:val="00FA1656"/>
    <w:rsid w:val="00FA20E7"/>
    <w:rsid w:val="00FA2804"/>
    <w:rsid w:val="00FA38E7"/>
    <w:rsid w:val="00FA5033"/>
    <w:rsid w:val="00FA533D"/>
    <w:rsid w:val="00FA7737"/>
    <w:rsid w:val="00FA7CE4"/>
    <w:rsid w:val="00FB067E"/>
    <w:rsid w:val="00FB1267"/>
    <w:rsid w:val="00FB5D80"/>
    <w:rsid w:val="00FB7D24"/>
    <w:rsid w:val="00FC1095"/>
    <w:rsid w:val="00FC3236"/>
    <w:rsid w:val="00FC6BD4"/>
    <w:rsid w:val="00FC6C6A"/>
    <w:rsid w:val="00FC6F15"/>
    <w:rsid w:val="00FC7098"/>
    <w:rsid w:val="00FD0055"/>
    <w:rsid w:val="00FD06E1"/>
    <w:rsid w:val="00FD0AA1"/>
    <w:rsid w:val="00FD5895"/>
    <w:rsid w:val="00FD5BD8"/>
    <w:rsid w:val="00FE034A"/>
    <w:rsid w:val="00FE1D83"/>
    <w:rsid w:val="00FF0B85"/>
    <w:rsid w:val="00FF5331"/>
    <w:rsid w:val="00FF587D"/>
    <w:rsid w:val="00FF6F0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7C6DA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A4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AD322D"/>
  </w:style>
  <w:style w:type="character" w:styleId="Pogrubienie">
    <w:name w:val="Strong"/>
    <w:basedOn w:val="Domylnaczcionkaakapitu"/>
    <w:uiPriority w:val="22"/>
    <w:qFormat/>
    <w:rsid w:val="005F047D"/>
    <w:rPr>
      <w:b/>
      <w:bCs/>
    </w:rPr>
  </w:style>
  <w:style w:type="character" w:customStyle="1" w:styleId="FontStyle12">
    <w:name w:val="Font Style12"/>
    <w:rsid w:val="00664C21"/>
    <w:rPr>
      <w:rFonts w:ascii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yperlink" Target="http://www.nowyszpital.pl" TargetMode="External"/><Relationship Id="rId18" Type="http://schemas.openxmlformats.org/officeDocument/2006/relationships/hyperlink" Target="https://bazakonkurencyjnosci.funduszeeuropejskie.gov.pl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hyperlink" Target="http://www.nowyszpital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kwasiborska@nowyszpital.pl" TargetMode="External"/><Relationship Id="rId20" Type="http://schemas.openxmlformats.org/officeDocument/2006/relationships/hyperlink" Target="https://bazakonkurencyjnosci.funduszeeuropejskie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yszpital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owicka@nowyszpital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19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mailto:mduda@nowyszpital.p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913E-6635-40AD-907F-F5601D06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4856</Words>
  <Characters>29139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29</cp:revision>
  <cp:lastPrinted>2019-10-07T06:23:00Z</cp:lastPrinted>
  <dcterms:created xsi:type="dcterms:W3CDTF">2022-02-14T16:20:00Z</dcterms:created>
  <dcterms:modified xsi:type="dcterms:W3CDTF">2022-02-17T11:23:00Z</dcterms:modified>
</cp:coreProperties>
</file>